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EB7E" w14:textId="77777777" w:rsidR="00F70355" w:rsidRDefault="00F70355">
      <w:pPr>
        <w:pBdr>
          <w:top w:val="nil"/>
          <w:left w:val="nil"/>
          <w:bottom w:val="nil"/>
          <w:right w:val="nil"/>
          <w:between w:val="nil"/>
        </w:pBdr>
        <w:spacing w:line="276" w:lineRule="auto"/>
        <w:jc w:val="left"/>
      </w:pPr>
    </w:p>
    <w:p w14:paraId="46EDFAFE" w14:textId="77777777" w:rsidR="00F70355" w:rsidRDefault="00681B6E">
      <w:pPr>
        <w:jc w:val="center"/>
        <w:rPr>
          <w:rFonts w:ascii="HGｺﾞｼｯｸE" w:eastAsia="HGｺﾞｼｯｸE" w:hAnsi="HGｺﾞｼｯｸE" w:cs="HGｺﾞｼｯｸE"/>
          <w:b/>
          <w:sz w:val="28"/>
          <w:szCs w:val="28"/>
        </w:rPr>
      </w:pPr>
      <w:r>
        <w:rPr>
          <w:rFonts w:ascii="HGｺﾞｼｯｸE" w:eastAsia="HGｺﾞｼｯｸE" w:hAnsi="HGｺﾞｼｯｸE" w:cs="HGｺﾞｼｯｸE"/>
          <w:b/>
          <w:sz w:val="28"/>
          <w:szCs w:val="28"/>
        </w:rPr>
        <w:t>EROPA</w:t>
      </w:r>
      <w:r>
        <w:rPr>
          <w:rFonts w:ascii="HGｺﾞｼｯｸE" w:eastAsia="HGｺﾞｼｯｸE" w:hAnsi="HGｺﾞｼｯｸE" w:cs="HGｺﾞｼｯｸE"/>
          <w:b/>
          <w:sz w:val="28"/>
          <w:szCs w:val="28"/>
        </w:rPr>
        <w:t>会議</w:t>
      </w:r>
      <w:r>
        <w:rPr>
          <w:rFonts w:ascii="HGｺﾞｼｯｸE" w:eastAsia="HGｺﾞｼｯｸE" w:hAnsi="HGｺﾞｼｯｸE" w:cs="HGｺﾞｼｯｸE"/>
          <w:b/>
          <w:sz w:val="28"/>
          <w:szCs w:val="28"/>
        </w:rPr>
        <w:t>2022</w:t>
      </w:r>
      <w:r>
        <w:rPr>
          <w:rFonts w:ascii="HGｺﾞｼｯｸE" w:eastAsia="HGｺﾞｼｯｸE" w:hAnsi="HGｺﾞｼｯｸE" w:cs="HGｺﾞｼｯｸE"/>
          <w:b/>
          <w:sz w:val="28"/>
          <w:szCs w:val="28"/>
        </w:rPr>
        <w:t>への参加</w:t>
      </w:r>
    </w:p>
    <w:p w14:paraId="32C2C149" w14:textId="77777777" w:rsidR="00F70355" w:rsidRDefault="00681B6E">
      <w:pPr>
        <w:jc w:val="center"/>
        <w:rPr>
          <w:rFonts w:ascii="HGｺﾞｼｯｸE" w:eastAsia="HGｺﾞｼｯｸE" w:hAnsi="HGｺﾞｼｯｸE" w:cs="HGｺﾞｼｯｸE"/>
          <w:b/>
          <w:sz w:val="28"/>
          <w:szCs w:val="28"/>
        </w:rPr>
      </w:pPr>
      <w:r>
        <w:rPr>
          <w:rFonts w:ascii="HGｺﾞｼｯｸE" w:eastAsia="HGｺﾞｼｯｸE" w:hAnsi="HGｺﾞｼｯｸE" w:cs="HGｺﾞｼｯｸE"/>
          <w:b/>
          <w:sz w:val="28"/>
          <w:szCs w:val="28"/>
        </w:rPr>
        <w:t>～コロナ禍における行政運営について～</w:t>
      </w:r>
    </w:p>
    <w:p w14:paraId="747DCD48" w14:textId="77777777" w:rsidR="00F70355" w:rsidRDefault="00F70355">
      <w:pPr>
        <w:rPr>
          <w:rFonts w:ascii="HGｺﾞｼｯｸE" w:eastAsia="HGｺﾞｼｯｸE" w:hAnsi="HGｺﾞｼｯｸE" w:cs="HGｺﾞｼｯｸE"/>
          <w:sz w:val="24"/>
          <w:szCs w:val="24"/>
        </w:rPr>
      </w:pPr>
    </w:p>
    <w:p w14:paraId="1939331A" w14:textId="77777777" w:rsidR="00F70355" w:rsidRDefault="00681B6E">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シンガポール事務所</w:t>
      </w:r>
    </w:p>
    <w:p w14:paraId="426A2E4F" w14:textId="77777777" w:rsidR="00F70355" w:rsidRDefault="00F70355">
      <w:pPr>
        <w:jc w:val="right"/>
        <w:rPr>
          <w:rFonts w:ascii="HG丸ｺﾞｼｯｸM-PRO" w:eastAsia="HG丸ｺﾞｼｯｸM-PRO" w:hAnsi="HG丸ｺﾞｼｯｸM-PRO" w:cs="HG丸ｺﾞｼｯｸM-PRO"/>
          <w:sz w:val="22"/>
          <w:szCs w:val="22"/>
        </w:rPr>
      </w:pPr>
    </w:p>
    <w:p w14:paraId="7E7F5992"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今年度の</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会議は、</w:t>
      </w:r>
      <w:r>
        <w:rPr>
          <w:rFonts w:ascii="HG丸ｺﾞｼｯｸM-PRO" w:eastAsia="HG丸ｺﾞｼｯｸM-PRO" w:hAnsi="HG丸ｺﾞｼｯｸM-PRO" w:cs="HG丸ｺﾞｼｯｸM-PRO"/>
          <w:sz w:val="22"/>
          <w:szCs w:val="22"/>
        </w:rPr>
        <w:t>2022</w:t>
      </w:r>
      <w:r>
        <w:rPr>
          <w:rFonts w:ascii="HG丸ｺﾞｼｯｸM-PRO" w:eastAsia="HG丸ｺﾞｼｯｸM-PRO" w:hAnsi="HG丸ｺﾞｼｯｸM-PRO" w:cs="HG丸ｺﾞｼｯｸM-PRO"/>
          <w:sz w:val="22"/>
          <w:szCs w:val="22"/>
        </w:rPr>
        <w:t>年</w:t>
      </w:r>
      <w:r>
        <w:rPr>
          <w:rFonts w:ascii="HG丸ｺﾞｼｯｸM-PRO" w:eastAsia="HG丸ｺﾞｼｯｸM-PRO" w:hAnsi="HG丸ｺﾞｼｯｸM-PRO" w:cs="HG丸ｺﾞｼｯｸM-PRO"/>
          <w:sz w:val="22"/>
          <w:szCs w:val="22"/>
        </w:rPr>
        <w:t>9</w:t>
      </w:r>
      <w:r>
        <w:rPr>
          <w:rFonts w:ascii="HG丸ｺﾞｼｯｸM-PRO" w:eastAsia="HG丸ｺﾞｼｯｸM-PRO" w:hAnsi="HG丸ｺﾞｼｯｸM-PRO" w:cs="HG丸ｺﾞｼｯｸM-PRO"/>
          <w:sz w:val="22"/>
          <w:szCs w:val="22"/>
        </w:rPr>
        <w:t>月</w:t>
      </w:r>
      <w:r>
        <w:rPr>
          <w:rFonts w:ascii="HG丸ｺﾞｼｯｸM-PRO" w:eastAsia="HG丸ｺﾞｼｯｸM-PRO" w:hAnsi="HG丸ｺﾞｼｯｸM-PRO" w:cs="HG丸ｺﾞｼｯｸM-PRO"/>
          <w:sz w:val="22"/>
          <w:szCs w:val="22"/>
        </w:rPr>
        <w:t>13</w:t>
      </w:r>
      <w:r>
        <w:rPr>
          <w:rFonts w:ascii="HG丸ｺﾞｼｯｸM-PRO" w:eastAsia="HG丸ｺﾞｼｯｸM-PRO" w:hAnsi="HG丸ｺﾞｼｯｸM-PRO" w:cs="HG丸ｺﾞｼｯｸM-PRO"/>
          <w:sz w:val="22"/>
          <w:szCs w:val="22"/>
        </w:rPr>
        <w:t>日（火）から</w:t>
      </w:r>
      <w:r>
        <w:rPr>
          <w:rFonts w:ascii="HG丸ｺﾞｼｯｸM-PRO" w:eastAsia="HG丸ｺﾞｼｯｸM-PRO" w:hAnsi="HG丸ｺﾞｼｯｸM-PRO" w:cs="HG丸ｺﾞｼｯｸM-PRO"/>
          <w:sz w:val="22"/>
          <w:szCs w:val="22"/>
        </w:rPr>
        <w:t>9</w:t>
      </w:r>
      <w:r>
        <w:rPr>
          <w:rFonts w:ascii="HG丸ｺﾞｼｯｸM-PRO" w:eastAsia="HG丸ｺﾞｼｯｸM-PRO" w:hAnsi="HG丸ｺﾞｼｯｸM-PRO" w:cs="HG丸ｺﾞｼｯｸM-PRO"/>
          <w:sz w:val="22"/>
          <w:szCs w:val="22"/>
        </w:rPr>
        <w:t>月</w:t>
      </w:r>
      <w:r>
        <w:rPr>
          <w:rFonts w:ascii="HG丸ｺﾞｼｯｸM-PRO" w:eastAsia="HG丸ｺﾞｼｯｸM-PRO" w:hAnsi="HG丸ｺﾞｼｯｸM-PRO" w:cs="HG丸ｺﾞｼｯｸM-PRO"/>
          <w:sz w:val="22"/>
          <w:szCs w:val="22"/>
        </w:rPr>
        <w:t>15</w:t>
      </w:r>
      <w:r>
        <w:rPr>
          <w:rFonts w:ascii="HG丸ｺﾞｼｯｸM-PRO" w:eastAsia="HG丸ｺﾞｼｯｸM-PRO" w:hAnsi="HG丸ｺﾞｼｯｸM-PRO" w:cs="HG丸ｺﾞｼｯｸM-PRO"/>
          <w:sz w:val="22"/>
          <w:szCs w:val="22"/>
        </w:rPr>
        <w:t>日（木）までの</w:t>
      </w:r>
      <w:r>
        <w:rPr>
          <w:rFonts w:ascii="HG丸ｺﾞｼｯｸM-PRO" w:eastAsia="HG丸ｺﾞｼｯｸM-PRO" w:hAnsi="HG丸ｺﾞｼｯｸM-PRO" w:cs="HG丸ｺﾞｼｯｸM-PRO"/>
          <w:sz w:val="22"/>
          <w:szCs w:val="22"/>
        </w:rPr>
        <w:t>3</w:t>
      </w:r>
      <w:r>
        <w:rPr>
          <w:rFonts w:ascii="HG丸ｺﾞｼｯｸM-PRO" w:eastAsia="HG丸ｺﾞｼｯｸM-PRO" w:hAnsi="HG丸ｺﾞｼｯｸM-PRO" w:cs="HG丸ｺﾞｼｯｸM-PRO"/>
          <w:sz w:val="22"/>
          <w:szCs w:val="22"/>
        </w:rPr>
        <w:t>日間、実地とオンラインの両方を利用したハイブリッド形式での開催となりました。クレアからはオンラインで参加しましたので、その様子をご報告します。</w:t>
      </w:r>
    </w:p>
    <w:p w14:paraId="769C442D" w14:textId="77777777" w:rsidR="00F70355" w:rsidRDefault="00F70355">
      <w:pPr>
        <w:rPr>
          <w:rFonts w:ascii="HG丸ｺﾞｼｯｸM-PRO" w:eastAsia="HG丸ｺﾞｼｯｸM-PRO" w:hAnsi="HG丸ｺﾞｼｯｸM-PRO" w:cs="HG丸ｺﾞｼｯｸM-PRO"/>
          <w:sz w:val="22"/>
          <w:szCs w:val="22"/>
        </w:rPr>
      </w:pPr>
    </w:p>
    <w:p w14:paraId="63F06237" w14:textId="77777777" w:rsidR="00F70355" w:rsidRDefault="00681B6E">
      <w:pPr>
        <w:jc w:val="left"/>
        <w:rPr>
          <w:rFonts w:ascii="HG丸ｺﾞｼｯｸM-PRO" w:eastAsia="HG丸ｺﾞｼｯｸM-PRO" w:hAnsi="HG丸ｺﾞｼｯｸM-PRO" w:cs="HG丸ｺﾞｼｯｸM-PRO"/>
          <w:b/>
          <w:sz w:val="22"/>
          <w:szCs w:val="22"/>
        </w:rPr>
      </w:pPr>
      <w:r>
        <w:rPr>
          <w:rFonts w:ascii="HG丸ｺﾞｼｯｸM-PRO" w:eastAsia="HG丸ｺﾞｼｯｸM-PRO" w:hAnsi="HG丸ｺﾞｼｯｸM-PRO" w:cs="HG丸ｺﾞｼｯｸM-PRO"/>
          <w:b/>
          <w:sz w:val="22"/>
          <w:szCs w:val="22"/>
        </w:rPr>
        <w:t xml:space="preserve">１　</w:t>
      </w:r>
      <w:r>
        <w:rPr>
          <w:rFonts w:ascii="HG丸ｺﾞｼｯｸM-PRO" w:eastAsia="HG丸ｺﾞｼｯｸM-PRO" w:hAnsi="HG丸ｺﾞｼｯｸM-PRO" w:cs="HG丸ｺﾞｼｯｸM-PRO"/>
          <w:b/>
          <w:sz w:val="22"/>
          <w:szCs w:val="22"/>
        </w:rPr>
        <w:t>EROPA</w:t>
      </w:r>
      <w:r>
        <w:rPr>
          <w:rFonts w:ascii="HG丸ｺﾞｼｯｸM-PRO" w:eastAsia="HG丸ｺﾞｼｯｸM-PRO" w:hAnsi="HG丸ｺﾞｼｯｸM-PRO" w:cs="HG丸ｺﾞｼｯｸM-PRO"/>
          <w:b/>
          <w:sz w:val="22"/>
          <w:szCs w:val="22"/>
        </w:rPr>
        <w:t>の組織</w:t>
      </w:r>
    </w:p>
    <w:p w14:paraId="17F4B92A" w14:textId="77777777" w:rsidR="00F70355" w:rsidRDefault="00681B6E">
      <w:pPr>
        <w:ind w:firstLine="221"/>
        <w:rPr>
          <w:rFonts w:ascii="HG丸ｺﾞｼｯｸM-PRO" w:eastAsia="HG丸ｺﾞｼｯｸM-PRO" w:hAnsi="HG丸ｺﾞｼｯｸM-PRO" w:cs="HG丸ｺﾞｼｯｸM-PRO"/>
          <w:sz w:val="22"/>
          <w:szCs w:val="22"/>
        </w:rPr>
      </w:pPr>
      <w:bookmarkStart w:id="0" w:name="_heading=h.gjdgxs" w:colFirst="0" w:colLast="0"/>
      <w:bookmarkEnd w:id="0"/>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sz w:val="22"/>
          <w:szCs w:val="22"/>
        </w:rPr>
        <w:t>Eastern Regional Organization for Public Administration</w:t>
      </w:r>
      <w:r>
        <w:rPr>
          <w:rFonts w:ascii="HG丸ｺﾞｼｯｸM-PRO" w:eastAsia="HG丸ｺﾞｼｯｸM-PRO" w:hAnsi="HG丸ｺﾞｼｯｸM-PRO" w:cs="HG丸ｺﾞｼｯｸM-PRO"/>
          <w:sz w:val="22"/>
          <w:szCs w:val="22"/>
        </w:rPr>
        <w:t>）とは、アジア・太平洋地域の経済及び社会の発展に資するため、各国の行政の質の向上を図ることを目的として、</w:t>
      </w:r>
      <w:r>
        <w:rPr>
          <w:rFonts w:ascii="HG丸ｺﾞｼｯｸM-PRO" w:eastAsia="HG丸ｺﾞｼｯｸM-PRO" w:hAnsi="HG丸ｺﾞｼｯｸM-PRO" w:cs="HG丸ｺﾞｼｯｸM-PRO"/>
          <w:sz w:val="22"/>
          <w:szCs w:val="22"/>
        </w:rPr>
        <w:t>1960</w:t>
      </w:r>
      <w:r>
        <w:rPr>
          <w:rFonts w:ascii="HG丸ｺﾞｼｯｸM-PRO" w:eastAsia="HG丸ｺﾞｼｯｸM-PRO" w:hAnsi="HG丸ｺﾞｼｯｸM-PRO" w:cs="HG丸ｺﾞｼｯｸM-PRO"/>
          <w:sz w:val="22"/>
          <w:szCs w:val="22"/>
        </w:rPr>
        <w:t>年</w:t>
      </w:r>
      <w:r>
        <w:rPr>
          <w:rFonts w:ascii="HG丸ｺﾞｼｯｸM-PRO" w:eastAsia="HG丸ｺﾞｼｯｸM-PRO" w:hAnsi="HG丸ｺﾞｼｯｸM-PRO" w:cs="HG丸ｺﾞｼｯｸM-PRO"/>
          <w:sz w:val="22"/>
          <w:szCs w:val="22"/>
        </w:rPr>
        <w:t>12</w:t>
      </w:r>
      <w:r>
        <w:rPr>
          <w:rFonts w:ascii="HG丸ｺﾞｼｯｸM-PRO" w:eastAsia="HG丸ｺﾞｼｯｸM-PRO" w:hAnsi="HG丸ｺﾞｼｯｸM-PRO" w:cs="HG丸ｺﾞｼｯｸM-PRO"/>
          <w:sz w:val="22"/>
          <w:szCs w:val="22"/>
        </w:rPr>
        <w:t>月に設立された国際組織</w:t>
      </w:r>
      <w:r>
        <w:rPr>
          <w:rFonts w:ascii="HG丸ｺﾞｼｯｸM-PRO" w:eastAsia="HG丸ｺﾞｼｯｸM-PRO" w:hAnsi="HG丸ｺﾞｼｯｸM-PRO" w:cs="HG丸ｺﾞｼｯｸM-PRO"/>
          <w:sz w:val="22"/>
          <w:szCs w:val="22"/>
        </w:rPr>
        <w:t>です。</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には</w:t>
      </w:r>
      <w:r>
        <w:rPr>
          <w:rFonts w:ascii="HG丸ｺﾞｼｯｸM-PRO" w:eastAsia="HG丸ｺﾞｼｯｸM-PRO" w:hAnsi="HG丸ｺﾞｼｯｸM-PRO" w:cs="HG丸ｺﾞｼｯｸM-PRO"/>
          <w:sz w:val="22"/>
          <w:szCs w:val="22"/>
        </w:rPr>
        <w:t>3</w:t>
      </w:r>
      <w:r>
        <w:rPr>
          <w:rFonts w:ascii="HG丸ｺﾞｼｯｸM-PRO" w:eastAsia="HG丸ｺﾞｼｯｸM-PRO" w:hAnsi="HG丸ｺﾞｼｯｸM-PRO" w:cs="HG丸ｺﾞｼｯｸM-PRO"/>
          <w:sz w:val="22"/>
          <w:szCs w:val="22"/>
        </w:rPr>
        <w:t>つの会員構成（国家会員・団体会員・個人会員）があり、クレアは団体会員代表として参加しました。また、国家会員（全</w:t>
      </w:r>
      <w:r>
        <w:rPr>
          <w:rFonts w:ascii="HG丸ｺﾞｼｯｸM-PRO" w:eastAsia="HG丸ｺﾞｼｯｸM-PRO" w:hAnsi="HG丸ｺﾞｼｯｸM-PRO" w:cs="HG丸ｺﾞｼｯｸM-PRO"/>
          <w:sz w:val="22"/>
          <w:szCs w:val="22"/>
        </w:rPr>
        <w:t>10</w:t>
      </w:r>
      <w:r>
        <w:rPr>
          <w:rFonts w:ascii="HG丸ｺﾞｼｯｸM-PRO" w:eastAsia="HG丸ｺﾞｼｯｸM-PRO" w:hAnsi="HG丸ｺﾞｼｯｸM-PRO" w:cs="HG丸ｺﾞｼｯｸM-PRO"/>
          <w:sz w:val="22"/>
          <w:szCs w:val="22"/>
        </w:rPr>
        <w:t>団体）として、日本からは自治大学校が参加しました。</w:t>
      </w:r>
    </w:p>
    <w:p w14:paraId="22704A4A" w14:textId="77777777" w:rsidR="00F70355" w:rsidRDefault="00681B6E">
      <w:pPr>
        <w:ind w:firstLine="221"/>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今回は、オンラインのみで開催された第</w:t>
      </w:r>
      <w:r>
        <w:rPr>
          <w:rFonts w:ascii="HG丸ｺﾞｼｯｸM-PRO" w:eastAsia="HG丸ｺﾞｼｯｸM-PRO" w:hAnsi="HG丸ｺﾞｼｯｸM-PRO" w:cs="HG丸ｺﾞｼｯｸM-PRO"/>
          <w:sz w:val="22"/>
          <w:szCs w:val="22"/>
        </w:rPr>
        <w:t>67</w:t>
      </w:r>
      <w:r>
        <w:rPr>
          <w:rFonts w:ascii="HG丸ｺﾞｼｯｸM-PRO" w:eastAsia="HG丸ｺﾞｼｯｸM-PRO" w:hAnsi="HG丸ｺﾞｼｯｸM-PRO" w:cs="HG丸ｺﾞｼｯｸM-PRO"/>
          <w:sz w:val="22"/>
          <w:szCs w:val="22"/>
        </w:rPr>
        <w:t>回執行理事会と、ハイブリッド形式で開催された本会議（</w:t>
      </w:r>
      <w:r>
        <w:rPr>
          <w:rFonts w:ascii="HG丸ｺﾞｼｯｸM-PRO" w:eastAsia="HG丸ｺﾞｼｯｸM-PRO" w:hAnsi="HG丸ｺﾞｼｯｸM-PRO" w:cs="HG丸ｺﾞｼｯｸM-PRO"/>
          <w:sz w:val="22"/>
          <w:szCs w:val="22"/>
        </w:rPr>
        <w:t>14</w:t>
      </w:r>
      <w:r>
        <w:rPr>
          <w:rFonts w:ascii="HG丸ｺﾞｼｯｸM-PRO" w:eastAsia="HG丸ｺﾞｼｯｸM-PRO" w:hAnsi="HG丸ｺﾞｼｯｸM-PRO" w:cs="HG丸ｺﾞｼｯｸM-PRO"/>
          <w:sz w:val="22"/>
          <w:szCs w:val="22"/>
        </w:rPr>
        <w:t>日及び</w:t>
      </w:r>
      <w:r>
        <w:rPr>
          <w:rFonts w:ascii="HG丸ｺﾞｼｯｸM-PRO" w:eastAsia="HG丸ｺﾞｼｯｸM-PRO" w:hAnsi="HG丸ｺﾞｼｯｸM-PRO" w:cs="HG丸ｺﾞｼｯｸM-PRO"/>
          <w:sz w:val="22"/>
          <w:szCs w:val="22"/>
        </w:rPr>
        <w:t>15</w:t>
      </w:r>
      <w:r>
        <w:rPr>
          <w:rFonts w:ascii="HG丸ｺﾞｼｯｸM-PRO" w:eastAsia="HG丸ｺﾞｼｯｸM-PRO" w:hAnsi="HG丸ｺﾞｼｯｸM-PRO" w:cs="HG丸ｺﾞｼｯｸM-PRO"/>
          <w:sz w:val="22"/>
          <w:szCs w:val="22"/>
        </w:rPr>
        <w:t>日の</w:t>
      </w:r>
      <w:r>
        <w:rPr>
          <w:rFonts w:ascii="HG丸ｺﾞｼｯｸM-PRO" w:eastAsia="HG丸ｺﾞｼｯｸM-PRO" w:hAnsi="HG丸ｺﾞｼｯｸM-PRO" w:cs="HG丸ｺﾞｼｯｸM-PRO"/>
          <w:sz w:val="22"/>
          <w:szCs w:val="22"/>
        </w:rPr>
        <w:t>2</w:t>
      </w:r>
      <w:r>
        <w:rPr>
          <w:rFonts w:ascii="HG丸ｺﾞｼｯｸM-PRO" w:eastAsia="HG丸ｺﾞｼｯｸM-PRO" w:hAnsi="HG丸ｺﾞｼｯｸM-PRO" w:cs="HG丸ｺﾞｼｯｸM-PRO"/>
          <w:sz w:val="22"/>
          <w:szCs w:val="22"/>
        </w:rPr>
        <w:t>日間）で構成され、本会議では、メインテーマである「コロナ禍における行政運営：世界規模の変化を乗り越えるための学び・革新・改革」に基づくパネルディスカッションや分科会が実施されました。</w:t>
      </w:r>
    </w:p>
    <w:p w14:paraId="48DEBE0B" w14:textId="77777777" w:rsidR="00F70355" w:rsidRDefault="00F70355">
      <w:pPr>
        <w:ind w:firstLine="222"/>
        <w:rPr>
          <w:rFonts w:ascii="HG丸ｺﾞｼｯｸM-PRO" w:eastAsia="HG丸ｺﾞｼｯｸM-PRO" w:hAnsi="HG丸ｺﾞｼｯｸM-PRO" w:cs="HG丸ｺﾞｼｯｸM-PRO"/>
          <w:b/>
          <w:sz w:val="22"/>
          <w:szCs w:val="22"/>
        </w:rPr>
      </w:pPr>
    </w:p>
    <w:p w14:paraId="242D7893" w14:textId="77777777" w:rsidR="00F70355" w:rsidRDefault="00681B6E">
      <w:pPr>
        <w:rPr>
          <w:rFonts w:ascii="HG丸ｺﾞｼｯｸM-PRO" w:eastAsia="HG丸ｺﾞｼｯｸM-PRO" w:hAnsi="HG丸ｺﾞｼｯｸM-PRO" w:cs="HG丸ｺﾞｼｯｸM-PRO"/>
          <w:b/>
          <w:sz w:val="22"/>
          <w:szCs w:val="22"/>
        </w:rPr>
      </w:pPr>
      <w:bookmarkStart w:id="1" w:name="_heading=h.30j0zll" w:colFirst="0" w:colLast="0"/>
      <w:bookmarkEnd w:id="1"/>
      <w:r>
        <w:rPr>
          <w:rFonts w:ascii="HG丸ｺﾞｼｯｸM-PRO" w:eastAsia="HG丸ｺﾞｼｯｸM-PRO" w:hAnsi="HG丸ｺﾞｼｯｸM-PRO" w:cs="HG丸ｺﾞｼｯｸM-PRO"/>
          <w:b/>
          <w:sz w:val="22"/>
          <w:szCs w:val="22"/>
        </w:rPr>
        <w:t>２</w:t>
      </w:r>
      <w:r>
        <w:rPr>
          <w:rFonts w:ascii="HG丸ｺﾞｼｯｸM-PRO" w:eastAsia="HG丸ｺﾞｼｯｸM-PRO" w:hAnsi="HG丸ｺﾞｼｯｸM-PRO" w:cs="HG丸ｺﾞｼｯｸM-PRO"/>
          <w:b/>
          <w:sz w:val="22"/>
          <w:szCs w:val="22"/>
        </w:rPr>
        <w:t xml:space="preserve"> </w:t>
      </w:r>
      <w:r>
        <w:rPr>
          <w:rFonts w:ascii="HG丸ｺﾞｼｯｸM-PRO" w:eastAsia="HG丸ｺﾞｼｯｸM-PRO" w:hAnsi="HG丸ｺﾞｼｯｸM-PRO" w:cs="HG丸ｺﾞｼｯｸM-PRO"/>
          <w:b/>
          <w:sz w:val="22"/>
          <w:szCs w:val="22"/>
        </w:rPr>
        <w:t>実地とオンラインによる</w:t>
      </w:r>
      <w:r>
        <w:rPr>
          <w:rFonts w:ascii="HG丸ｺﾞｼｯｸM-PRO" w:eastAsia="HG丸ｺﾞｼｯｸM-PRO" w:hAnsi="HG丸ｺﾞｼｯｸM-PRO" w:cs="HG丸ｺﾞｼｯｸM-PRO"/>
          <w:b/>
          <w:sz w:val="22"/>
          <w:szCs w:val="22"/>
        </w:rPr>
        <w:t>ハイブリッド形式での開催</w:t>
      </w:r>
    </w:p>
    <w:p w14:paraId="7F776B4D"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b/>
          <w:sz w:val="22"/>
          <w:szCs w:val="22"/>
        </w:rPr>
        <w:t xml:space="preserve">　</w:t>
      </w:r>
      <w:r>
        <w:rPr>
          <w:rFonts w:ascii="HG丸ｺﾞｼｯｸM-PRO" w:eastAsia="HG丸ｺﾞｼｯｸM-PRO" w:hAnsi="HG丸ｺﾞｼｯｸM-PRO" w:cs="HG丸ｺﾞｼｯｸM-PRO"/>
          <w:sz w:val="22"/>
          <w:szCs w:val="22"/>
        </w:rPr>
        <w:t>今年度の</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本会議は、今回の主催国であるネパール・カトマンズでの実地開催に加えて、オンラインでも開催するハイブリッド形式でした。現地の会場には主催国の参加者が出席し、オンラインにはアジア・太平洋地域各国からの参加者が出席しました。オンラインでは現地の様子も配信されており、現地の会場の雰囲気も味わうことができました。</w:t>
      </w:r>
    </w:p>
    <w:p w14:paraId="235C6941" w14:textId="596AFDC8" w:rsidR="00F70355" w:rsidRDefault="00681B6E">
      <w:pPr>
        <w:rPr>
          <w:rFonts w:ascii="HG丸ｺﾞｼｯｸM-PRO" w:eastAsia="HG丸ｺﾞｼｯｸM-PRO" w:hAnsi="HG丸ｺﾞｼｯｸM-PRO" w:cs="HG丸ｺﾞｼｯｸM-PRO"/>
          <w:sz w:val="22"/>
          <w:szCs w:val="22"/>
        </w:rPr>
      </w:pPr>
      <w:r>
        <w:rPr>
          <w:noProof/>
        </w:rPr>
        <w:drawing>
          <wp:anchor distT="0" distB="0" distL="114300" distR="114300" simplePos="0" relativeHeight="251659264" behindDoc="0" locked="0" layoutInCell="1" hidden="0" allowOverlap="1" wp14:anchorId="690E61FD" wp14:editId="7BD65006">
            <wp:simplePos x="0" y="0"/>
            <wp:positionH relativeFrom="column">
              <wp:posOffset>2947670</wp:posOffset>
            </wp:positionH>
            <wp:positionV relativeFrom="paragraph">
              <wp:posOffset>95250</wp:posOffset>
            </wp:positionV>
            <wp:extent cx="2860531" cy="1597104"/>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860531" cy="1597104"/>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0D210DD0" wp14:editId="13077146">
            <wp:simplePos x="0" y="0"/>
            <wp:positionH relativeFrom="margin">
              <wp:align>left</wp:align>
            </wp:positionH>
            <wp:positionV relativeFrom="paragraph">
              <wp:posOffset>95250</wp:posOffset>
            </wp:positionV>
            <wp:extent cx="2874503" cy="1625252"/>
            <wp:effectExtent l="0" t="0" r="254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874503" cy="1625252"/>
                    </a:xfrm>
                    <a:prstGeom prst="rect">
                      <a:avLst/>
                    </a:prstGeom>
                    <a:ln/>
                  </pic:spPr>
                </pic:pic>
              </a:graphicData>
            </a:graphic>
          </wp:anchor>
        </w:drawing>
      </w:r>
    </w:p>
    <w:p w14:paraId="2B3E94E4" w14:textId="77777777" w:rsidR="00F70355" w:rsidRDefault="00F70355">
      <w:pPr>
        <w:rPr>
          <w:rFonts w:ascii="HG丸ｺﾞｼｯｸM-PRO" w:eastAsia="HG丸ｺﾞｼｯｸM-PRO" w:hAnsi="HG丸ｺﾞｼｯｸM-PRO" w:cs="HG丸ｺﾞｼｯｸM-PRO"/>
          <w:sz w:val="22"/>
          <w:szCs w:val="22"/>
        </w:rPr>
      </w:pPr>
    </w:p>
    <w:p w14:paraId="1AE2C419" w14:textId="77777777" w:rsidR="00F70355" w:rsidRDefault="00F70355">
      <w:pPr>
        <w:rPr>
          <w:rFonts w:ascii="HG丸ｺﾞｼｯｸM-PRO" w:eastAsia="HG丸ｺﾞｼｯｸM-PRO" w:hAnsi="HG丸ｺﾞｼｯｸM-PRO" w:cs="HG丸ｺﾞｼｯｸM-PRO"/>
          <w:sz w:val="22"/>
          <w:szCs w:val="22"/>
        </w:rPr>
      </w:pPr>
    </w:p>
    <w:p w14:paraId="0889C1AF" w14:textId="77777777" w:rsidR="00F70355" w:rsidRDefault="00F70355">
      <w:pPr>
        <w:rPr>
          <w:rFonts w:ascii="HG丸ｺﾞｼｯｸM-PRO" w:eastAsia="HG丸ｺﾞｼｯｸM-PRO" w:hAnsi="HG丸ｺﾞｼｯｸM-PRO" w:cs="HG丸ｺﾞｼｯｸM-PRO"/>
          <w:sz w:val="22"/>
          <w:szCs w:val="22"/>
        </w:rPr>
      </w:pPr>
    </w:p>
    <w:p w14:paraId="27D81ECF" w14:textId="77777777" w:rsidR="00F70355" w:rsidRDefault="00F70355">
      <w:pPr>
        <w:rPr>
          <w:rFonts w:ascii="HG丸ｺﾞｼｯｸM-PRO" w:eastAsia="HG丸ｺﾞｼｯｸM-PRO" w:hAnsi="HG丸ｺﾞｼｯｸM-PRO" w:cs="HG丸ｺﾞｼｯｸM-PRO"/>
          <w:sz w:val="22"/>
          <w:szCs w:val="22"/>
        </w:rPr>
      </w:pPr>
    </w:p>
    <w:p w14:paraId="2922A293" w14:textId="77777777" w:rsidR="00F70355" w:rsidRDefault="00F70355">
      <w:pPr>
        <w:rPr>
          <w:rFonts w:ascii="HG丸ｺﾞｼｯｸM-PRO" w:eastAsia="HG丸ｺﾞｼｯｸM-PRO" w:hAnsi="HG丸ｺﾞｼｯｸM-PRO" w:cs="HG丸ｺﾞｼｯｸM-PRO"/>
          <w:sz w:val="22"/>
          <w:szCs w:val="22"/>
        </w:rPr>
      </w:pPr>
    </w:p>
    <w:p w14:paraId="30C39DCC" w14:textId="77777777" w:rsidR="00F70355" w:rsidRDefault="00F70355">
      <w:pPr>
        <w:rPr>
          <w:rFonts w:ascii="HG丸ｺﾞｼｯｸM-PRO" w:eastAsia="HG丸ｺﾞｼｯｸM-PRO" w:hAnsi="HG丸ｺﾞｼｯｸM-PRO" w:cs="HG丸ｺﾞｼｯｸM-PRO"/>
          <w:sz w:val="22"/>
          <w:szCs w:val="22"/>
        </w:rPr>
      </w:pPr>
    </w:p>
    <w:p w14:paraId="5B895E05" w14:textId="77777777" w:rsidR="00F70355" w:rsidRDefault="00F70355">
      <w:pPr>
        <w:rPr>
          <w:rFonts w:ascii="HG丸ｺﾞｼｯｸM-PRO" w:eastAsia="HG丸ｺﾞｼｯｸM-PRO" w:hAnsi="HG丸ｺﾞｼｯｸM-PRO" w:cs="HG丸ｺﾞｼｯｸM-PRO"/>
          <w:sz w:val="22"/>
          <w:szCs w:val="22"/>
        </w:rPr>
      </w:pPr>
    </w:p>
    <w:p w14:paraId="3FE8C786" w14:textId="77777777" w:rsidR="00F70355" w:rsidRDefault="00F70355">
      <w:pPr>
        <w:rPr>
          <w:rFonts w:ascii="HG丸ｺﾞｼｯｸM-PRO" w:eastAsia="HG丸ｺﾞｼｯｸM-PRO" w:hAnsi="HG丸ｺﾞｼｯｸM-PRO" w:cs="HG丸ｺﾞｼｯｸM-PRO"/>
          <w:sz w:val="22"/>
          <w:szCs w:val="22"/>
        </w:rPr>
      </w:pPr>
    </w:p>
    <w:p w14:paraId="5A4B7E4C" w14:textId="77777777" w:rsidR="00F70355" w:rsidRDefault="00F70355">
      <w:pPr>
        <w:rPr>
          <w:rFonts w:ascii="HG丸ｺﾞｼｯｸM-PRO" w:eastAsia="HG丸ｺﾞｼｯｸM-PRO" w:hAnsi="HG丸ｺﾞｼｯｸM-PRO" w:cs="HG丸ｺﾞｼｯｸM-PRO" w:hint="eastAsia"/>
          <w:sz w:val="22"/>
          <w:szCs w:val="22"/>
        </w:rPr>
      </w:pPr>
    </w:p>
    <w:p w14:paraId="1D391F2D"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会議の案内）　　　　　　　（会議の様子：公式</w:t>
      </w:r>
      <w:r>
        <w:rPr>
          <w:rFonts w:ascii="HG丸ｺﾞｼｯｸM-PRO" w:eastAsia="HG丸ｺﾞｼｯｸM-PRO" w:hAnsi="HG丸ｺﾞｼｯｸM-PRO" w:cs="HG丸ｺﾞｼｯｸM-PRO"/>
          <w:sz w:val="22"/>
          <w:szCs w:val="22"/>
        </w:rPr>
        <w:t>Facebook</w:t>
      </w:r>
      <w:r>
        <w:rPr>
          <w:rFonts w:ascii="HG丸ｺﾞｼｯｸM-PRO" w:eastAsia="HG丸ｺﾞｼｯｸM-PRO" w:hAnsi="HG丸ｺﾞｼｯｸM-PRO" w:cs="HG丸ｺﾞｼｯｸM-PRO"/>
          <w:sz w:val="22"/>
          <w:szCs w:val="22"/>
        </w:rPr>
        <w:t>より）</w:t>
      </w:r>
    </w:p>
    <w:p w14:paraId="336DB49A"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（参考：</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の公式</w:t>
      </w:r>
      <w:r>
        <w:rPr>
          <w:rFonts w:ascii="HG丸ｺﾞｼｯｸM-PRO" w:eastAsia="HG丸ｺﾞｼｯｸM-PRO" w:hAnsi="HG丸ｺﾞｼｯｸM-PRO" w:cs="HG丸ｺﾞｼｯｸM-PRO"/>
          <w:sz w:val="22"/>
          <w:szCs w:val="22"/>
        </w:rPr>
        <w:t>Facebook</w:t>
      </w:r>
      <w:r>
        <w:t xml:space="preserve">  </w:t>
      </w:r>
      <w:hyperlink r:id="rId9">
        <w:r>
          <w:rPr>
            <w:rFonts w:ascii="HG丸ｺﾞｼｯｸM-PRO" w:eastAsia="HG丸ｺﾞｼｯｸM-PRO" w:hAnsi="HG丸ｺﾞｼｯｸM-PRO" w:cs="HG丸ｺﾞｼｯｸM-PRO"/>
            <w:color w:val="0000FF"/>
            <w:sz w:val="22"/>
            <w:szCs w:val="22"/>
            <w:u w:val="single"/>
          </w:rPr>
          <w:t>https://www.facebook.com/EROPA1960/</w:t>
        </w:r>
      </w:hyperlink>
      <w:r>
        <w:rPr>
          <w:rFonts w:ascii="HG丸ｺﾞｼｯｸM-PRO" w:eastAsia="HG丸ｺﾞｼｯｸM-PRO" w:hAnsi="HG丸ｺﾞｼｯｸM-PRO" w:cs="HG丸ｺﾞｼｯｸM-PRO"/>
          <w:sz w:val="22"/>
          <w:szCs w:val="22"/>
        </w:rPr>
        <w:t>）</w:t>
      </w:r>
    </w:p>
    <w:p w14:paraId="12B634B7" w14:textId="77777777" w:rsidR="00F70355" w:rsidRDefault="00F70355">
      <w:pPr>
        <w:rPr>
          <w:rFonts w:ascii="HG丸ｺﾞｼｯｸM-PRO" w:eastAsia="HG丸ｺﾞｼｯｸM-PRO" w:hAnsi="HG丸ｺﾞｼｯｸM-PRO" w:cs="HG丸ｺﾞｼｯｸM-PRO"/>
          <w:sz w:val="22"/>
          <w:szCs w:val="22"/>
        </w:rPr>
      </w:pPr>
    </w:p>
    <w:p w14:paraId="73110FDE" w14:textId="77777777" w:rsidR="00F70355" w:rsidRDefault="00681B6E">
      <w:pPr>
        <w:rPr>
          <w:rFonts w:ascii="HG丸ｺﾞｼｯｸM-PRO" w:eastAsia="HG丸ｺﾞｼｯｸM-PRO" w:hAnsi="HG丸ｺﾞｼｯｸM-PRO" w:cs="HG丸ｺﾞｼｯｸM-PRO"/>
          <w:b/>
          <w:sz w:val="22"/>
          <w:szCs w:val="22"/>
        </w:rPr>
      </w:pPr>
      <w:r>
        <w:rPr>
          <w:rFonts w:ascii="HG丸ｺﾞｼｯｸM-PRO" w:eastAsia="HG丸ｺﾞｼｯｸM-PRO" w:hAnsi="HG丸ｺﾞｼｯｸM-PRO" w:cs="HG丸ｺﾞｼｯｸM-PRO"/>
          <w:b/>
          <w:sz w:val="22"/>
          <w:szCs w:val="22"/>
        </w:rPr>
        <w:t xml:space="preserve">3 </w:t>
      </w:r>
      <w:r>
        <w:rPr>
          <w:rFonts w:ascii="HG丸ｺﾞｼｯｸM-PRO" w:eastAsia="HG丸ｺﾞｼｯｸM-PRO" w:hAnsi="HG丸ｺﾞｼｯｸM-PRO" w:cs="HG丸ｺﾞｼｯｸM-PRO"/>
          <w:b/>
          <w:sz w:val="22"/>
          <w:szCs w:val="22"/>
        </w:rPr>
        <w:t>会議状況</w:t>
      </w:r>
    </w:p>
    <w:p w14:paraId="709AAB1C" w14:textId="77777777" w:rsidR="00F70355" w:rsidRDefault="00681B6E">
      <w:pPr>
        <w:ind w:firstLine="221"/>
        <w:rPr>
          <w:rFonts w:ascii="HG丸ｺﾞｼｯｸM-PRO" w:eastAsia="HG丸ｺﾞｼｯｸM-PRO" w:hAnsi="HG丸ｺﾞｼｯｸM-PRO" w:cs="HG丸ｺﾞｼｯｸM-PRO"/>
          <w:b/>
          <w:sz w:val="22"/>
          <w:szCs w:val="22"/>
        </w:rPr>
      </w:pPr>
      <w:r>
        <w:rPr>
          <w:rFonts w:ascii="HG丸ｺﾞｼｯｸM-PRO" w:eastAsia="HG丸ｺﾞｼｯｸM-PRO" w:hAnsi="HG丸ｺﾞｼｯｸM-PRO" w:cs="HG丸ｺﾞｼｯｸM-PRO"/>
          <w:sz w:val="22"/>
          <w:szCs w:val="22"/>
        </w:rPr>
        <w:t>13</w:t>
      </w:r>
      <w:r>
        <w:rPr>
          <w:rFonts w:ascii="HG丸ｺﾞｼｯｸM-PRO" w:eastAsia="HG丸ｺﾞｼｯｸM-PRO" w:hAnsi="HG丸ｺﾞｼｯｸM-PRO" w:cs="HG丸ｺﾞｼｯｸM-PRO"/>
          <w:sz w:val="22"/>
          <w:szCs w:val="22"/>
        </w:rPr>
        <w:t>日には、第</w:t>
      </w:r>
      <w:r>
        <w:rPr>
          <w:rFonts w:ascii="HG丸ｺﾞｼｯｸM-PRO" w:eastAsia="HG丸ｺﾞｼｯｸM-PRO" w:hAnsi="HG丸ｺﾞｼｯｸM-PRO" w:cs="HG丸ｺﾞｼｯｸM-PRO"/>
          <w:sz w:val="22"/>
          <w:szCs w:val="22"/>
        </w:rPr>
        <w:t>67</w:t>
      </w:r>
      <w:r>
        <w:rPr>
          <w:rFonts w:ascii="HG丸ｺﾞｼｯｸM-PRO" w:eastAsia="HG丸ｺﾞｼｯｸM-PRO" w:hAnsi="HG丸ｺﾞｼｯｸM-PRO" w:cs="HG丸ｺﾞｼｯｸM-PRO"/>
          <w:sz w:val="22"/>
          <w:szCs w:val="22"/>
        </w:rPr>
        <w:t>回執行理事会がオンラインで開催されました。理事会においては、マレーシアの公共サービス局（</w:t>
      </w:r>
      <w:r>
        <w:rPr>
          <w:rFonts w:ascii="HG丸ｺﾞｼｯｸM-PRO" w:eastAsia="HG丸ｺﾞｼｯｸM-PRO" w:hAnsi="HG丸ｺﾞｼｯｸM-PRO" w:cs="HG丸ｺﾞｼｯｸM-PRO"/>
          <w:sz w:val="22"/>
          <w:szCs w:val="22"/>
        </w:rPr>
        <w:t>Public Service Department</w:t>
      </w:r>
      <w:r>
        <w:rPr>
          <w:rFonts w:ascii="HG丸ｺﾞｼｯｸM-PRO" w:eastAsia="HG丸ｺﾞｼｯｸM-PRO" w:hAnsi="HG丸ｺﾞｼｯｸM-PRO" w:cs="HG丸ｺﾞｼｯｸM-PRO"/>
          <w:sz w:val="22"/>
          <w:szCs w:val="22"/>
        </w:rPr>
        <w:t>）が新たに国家会員に承</w:t>
      </w:r>
      <w:r>
        <w:rPr>
          <w:rFonts w:ascii="HG丸ｺﾞｼｯｸM-PRO" w:eastAsia="HG丸ｺﾞｼｯｸM-PRO" w:hAnsi="HG丸ｺﾞｼｯｸM-PRO" w:cs="HG丸ｺﾞｼｯｸM-PRO"/>
          <w:sz w:val="22"/>
          <w:szCs w:val="22"/>
        </w:rPr>
        <w:t>認されました。また、日本の自治大学校をはじめとした国家会員や</w:t>
      </w:r>
      <w:r>
        <w:rPr>
          <w:rFonts w:ascii="HG丸ｺﾞｼｯｸM-PRO" w:eastAsia="HG丸ｺﾞｼｯｸM-PRO" w:hAnsi="HG丸ｺﾞｼｯｸM-PRO" w:cs="HG丸ｺﾞｼｯｸM-PRO"/>
          <w:sz w:val="22"/>
          <w:szCs w:val="22"/>
        </w:rPr>
        <w:t>Alex</w:t>
      </w:r>
      <w:r>
        <w:rPr>
          <w:rFonts w:ascii="HG丸ｺﾞｼｯｸM-PRO" w:eastAsia="HG丸ｺﾞｼｯｸM-PRO" w:hAnsi="HG丸ｺﾞｼｯｸM-PRO" w:cs="HG丸ｺﾞｼｯｸM-PRO"/>
          <w:sz w:val="22"/>
          <w:szCs w:val="22"/>
        </w:rPr>
        <w:t>事務局長からの発表に加え、次回開催国であるベトナムの行政学院（</w:t>
      </w:r>
      <w:r>
        <w:rPr>
          <w:rFonts w:ascii="HG丸ｺﾞｼｯｸM-PRO" w:eastAsia="HG丸ｺﾞｼｯｸM-PRO" w:hAnsi="HG丸ｺﾞｼｯｸM-PRO" w:cs="HG丸ｺﾞｼｯｸM-PRO"/>
          <w:sz w:val="22"/>
          <w:szCs w:val="22"/>
        </w:rPr>
        <w:t>National Academy of Public Administration</w:t>
      </w:r>
      <w:r>
        <w:rPr>
          <w:rFonts w:ascii="HG丸ｺﾞｼｯｸM-PRO" w:eastAsia="HG丸ｺﾞｼｯｸM-PRO" w:hAnsi="HG丸ｺﾞｼｯｸM-PRO" w:cs="HG丸ｺﾞｼｯｸM-PRO"/>
          <w:sz w:val="22"/>
          <w:szCs w:val="22"/>
        </w:rPr>
        <w:t>）からのプレゼンテーションも行われ、いずれもオフラインと変わらない活発な意見交換がなされました。</w:t>
      </w:r>
    </w:p>
    <w:p w14:paraId="78A34DED" w14:textId="77777777" w:rsidR="00F70355" w:rsidRDefault="00681B6E">
      <w:pPr>
        <w:ind w:firstLine="221"/>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また、</w:t>
      </w:r>
      <w:r>
        <w:rPr>
          <w:rFonts w:ascii="HG丸ｺﾞｼｯｸM-PRO" w:eastAsia="HG丸ｺﾞｼｯｸM-PRO" w:hAnsi="HG丸ｺﾞｼｯｸM-PRO" w:cs="HG丸ｺﾞｼｯｸM-PRO"/>
          <w:sz w:val="22"/>
          <w:szCs w:val="22"/>
        </w:rPr>
        <w:t>14</w:t>
      </w:r>
      <w:r>
        <w:rPr>
          <w:rFonts w:ascii="HG丸ｺﾞｼｯｸM-PRO" w:eastAsia="HG丸ｺﾞｼｯｸM-PRO" w:hAnsi="HG丸ｺﾞｼｯｸM-PRO" w:cs="HG丸ｺﾞｼｯｸM-PRO"/>
          <w:sz w:val="22"/>
          <w:szCs w:val="22"/>
        </w:rPr>
        <w:t>日から</w:t>
      </w:r>
      <w:r>
        <w:rPr>
          <w:rFonts w:ascii="HG丸ｺﾞｼｯｸM-PRO" w:eastAsia="HG丸ｺﾞｼｯｸM-PRO" w:hAnsi="HG丸ｺﾞｼｯｸM-PRO" w:cs="HG丸ｺﾞｼｯｸM-PRO"/>
          <w:sz w:val="22"/>
          <w:szCs w:val="22"/>
        </w:rPr>
        <w:t>15</w:t>
      </w:r>
      <w:r>
        <w:rPr>
          <w:rFonts w:ascii="HG丸ｺﾞｼｯｸM-PRO" w:eastAsia="HG丸ｺﾞｼｯｸM-PRO" w:hAnsi="HG丸ｺﾞｼｯｸM-PRO" w:cs="HG丸ｺﾞｼｯｸM-PRO"/>
          <w:sz w:val="22"/>
          <w:szCs w:val="22"/>
        </w:rPr>
        <w:t>日にかけて実施された本会議では、オンラインを含めて約</w:t>
      </w:r>
      <w:r>
        <w:rPr>
          <w:rFonts w:ascii="HG丸ｺﾞｼｯｸM-PRO" w:eastAsia="HG丸ｺﾞｼｯｸM-PRO" w:hAnsi="HG丸ｺﾞｼｯｸM-PRO" w:cs="HG丸ｺﾞｼｯｸM-PRO"/>
          <w:sz w:val="22"/>
          <w:szCs w:val="22"/>
        </w:rPr>
        <w:t>700</w:t>
      </w:r>
      <w:r>
        <w:rPr>
          <w:rFonts w:ascii="HG丸ｺﾞｼｯｸM-PRO" w:eastAsia="HG丸ｺﾞｼｯｸM-PRO" w:hAnsi="HG丸ｺﾞｼｯｸM-PRO" w:cs="HG丸ｺﾞｼｯｸM-PRO"/>
          <w:sz w:val="22"/>
          <w:szCs w:val="22"/>
        </w:rPr>
        <w:t>人が</w:t>
      </w:r>
      <w:r>
        <w:rPr>
          <w:rFonts w:ascii="HG丸ｺﾞｼｯｸM-PRO" w:eastAsia="HG丸ｺﾞｼｯｸM-PRO" w:hAnsi="HG丸ｺﾞｼｯｸM-PRO" w:cs="HG丸ｺﾞｼｯｸM-PRO"/>
          <w:sz w:val="22"/>
          <w:szCs w:val="22"/>
        </w:rPr>
        <w:lastRenderedPageBreak/>
        <w:t>参加しました。メインテーマに基づいて、「コロナ禍における教訓」、「危機管理における政府の役割」などがサブテーマとして設定</w:t>
      </w:r>
      <w:r>
        <w:rPr>
          <w:rFonts w:ascii="HG丸ｺﾞｼｯｸM-PRO" w:eastAsia="HG丸ｺﾞｼｯｸM-PRO" w:hAnsi="HG丸ｺﾞｼｯｸM-PRO" w:cs="HG丸ｺﾞｼｯｸM-PRO"/>
          <w:sz w:val="22"/>
          <w:szCs w:val="22"/>
        </w:rPr>
        <w:t>され、多くのパネルディスカッションや分科会が実施されました。日本の大学からも多くの先生が発表され、具体的には「行政学教育の方向性の開拓：アジア太平洋地域における行政学教育の現状と未来に関する考察」をテーマとした菊地端夫先生（明治大学）による発表や、「行政民主主義の必要性と民主主義の固有尺度の指標による有効性」をテーマとした上子秋生先生（立命館大学）による発表などがありました。そのほかアジア・太平洋の各地域からも多くの発表がなされました。</w:t>
      </w:r>
    </w:p>
    <w:p w14:paraId="2BF16793" w14:textId="77777777" w:rsidR="00F70355" w:rsidRDefault="00681B6E">
      <w:pPr>
        <w:ind w:firstLine="221"/>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現地とオンラインの切り替えが必要な場面がありましたが、大きな問題はなく、会議全体を通して円滑に進行されました。</w:t>
      </w:r>
    </w:p>
    <w:p w14:paraId="671F2A39" w14:textId="77777777" w:rsidR="00F70355" w:rsidRDefault="00F70355">
      <w:pPr>
        <w:rPr>
          <w:rFonts w:ascii="HG丸ｺﾞｼｯｸM-PRO" w:eastAsia="HG丸ｺﾞｼｯｸM-PRO" w:hAnsi="HG丸ｺﾞｼｯｸM-PRO" w:cs="HG丸ｺﾞｼｯｸM-PRO"/>
          <w:sz w:val="22"/>
          <w:szCs w:val="22"/>
        </w:rPr>
      </w:pPr>
    </w:p>
    <w:p w14:paraId="31A3B2E9"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b/>
          <w:sz w:val="22"/>
          <w:szCs w:val="22"/>
        </w:rPr>
        <w:t>4</w:t>
      </w:r>
      <w:r>
        <w:rPr>
          <w:rFonts w:ascii="HG丸ｺﾞｼｯｸM-PRO" w:eastAsia="HG丸ｺﾞｼｯｸM-PRO" w:hAnsi="HG丸ｺﾞｼｯｸM-PRO" w:cs="HG丸ｺﾞｼｯｸM-PRO"/>
          <w:b/>
          <w:sz w:val="22"/>
          <w:szCs w:val="22"/>
        </w:rPr>
        <w:t xml:space="preserve">　所感</w:t>
      </w:r>
    </w:p>
    <w:p w14:paraId="70136531" w14:textId="77777777" w:rsidR="00F70355" w:rsidRDefault="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今回国際会議に出席し、各国政府機関の取組みや大学教授の研究発表を通し、様々な立場で行政の発展に尽力している方々から刺激を受けました。また、執行理事会及び本会議への出席を通して、多岐にわたる組織との連携を強化し、クレアのプレゼンスを高める貴重な機会となりました。</w:t>
      </w:r>
    </w:p>
    <w:p w14:paraId="1E108DF1" w14:textId="7BB538B9" w:rsidR="00F70355" w:rsidRDefault="00681B6E" w:rsidP="00681B6E">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また、現地だけでなく、オンラインでも同時に開催された今回の会議では、オンラインでの国際会議における調整事項の多さや現地会場</w:t>
      </w:r>
      <w:r>
        <w:rPr>
          <w:rFonts w:ascii="HG丸ｺﾞｼｯｸM-PRO" w:eastAsia="HG丸ｺﾞｼｯｸM-PRO" w:hAnsi="HG丸ｺﾞｼｯｸM-PRO" w:cs="HG丸ｺﾞｼｯｸM-PRO"/>
          <w:sz w:val="22"/>
          <w:szCs w:val="22"/>
        </w:rPr>
        <w:t>との連携の重要性を実感しました。特に、今回の会議には</w:t>
      </w:r>
      <w:r>
        <w:rPr>
          <w:rFonts w:ascii="HG丸ｺﾞｼｯｸM-PRO" w:eastAsia="HG丸ｺﾞｼｯｸM-PRO" w:hAnsi="HG丸ｺﾞｼｯｸM-PRO" w:cs="HG丸ｺﾞｼｯｸM-PRO"/>
          <w:sz w:val="22"/>
          <w:szCs w:val="22"/>
        </w:rPr>
        <w:t>10</w:t>
      </w:r>
      <w:r>
        <w:rPr>
          <w:rFonts w:ascii="HG丸ｺﾞｼｯｸM-PRO" w:eastAsia="HG丸ｺﾞｼｯｸM-PRO" w:hAnsi="HG丸ｺﾞｼｯｸM-PRO" w:cs="HG丸ｺﾞｼｯｸM-PRO"/>
          <w:sz w:val="22"/>
          <w:szCs w:val="22"/>
        </w:rPr>
        <w:t>以上もの国・地域から参加していることから、会議の開催時間の周知については、事前に配布されるプログラムに各国の開催時間を国旗とともに表示するなど、丁寧な気配りがなされており、大変勉強になりました。</w:t>
      </w:r>
    </w:p>
    <w:p w14:paraId="724E0A37" w14:textId="67ECE7C1" w:rsidR="00681B6E" w:rsidRDefault="00681B6E" w:rsidP="00681B6E">
      <w:pPr>
        <w:rPr>
          <w:rFonts w:ascii="HG丸ｺﾞｼｯｸM-PRO" w:eastAsia="HG丸ｺﾞｼｯｸM-PRO" w:hAnsi="HG丸ｺﾞｼｯｸM-PRO" w:cs="HG丸ｺﾞｼｯｸM-PRO" w:hint="eastAsia"/>
          <w:sz w:val="22"/>
          <w:szCs w:val="22"/>
        </w:rPr>
      </w:pPr>
      <w:r>
        <w:rPr>
          <w:rFonts w:ascii="HG丸ｺﾞｼｯｸM-PRO" w:eastAsia="HG丸ｺﾞｼｯｸM-PRO" w:hAnsi="HG丸ｺﾞｼｯｸM-PRO" w:cs="HG丸ｺﾞｼｯｸM-PRO" w:hint="eastAsia"/>
          <w:sz w:val="22"/>
          <w:szCs w:val="22"/>
        </w:rPr>
        <w:t xml:space="preserve">　</w:t>
      </w:r>
      <w:r w:rsidRPr="00681B6E">
        <w:rPr>
          <w:rFonts w:ascii="HG丸ｺﾞｼｯｸM-PRO" w:eastAsia="HG丸ｺﾞｼｯｸM-PRO" w:hAnsi="HG丸ｺﾞｼｯｸM-PRO" w:cs="HG丸ｺﾞｼｯｸM-PRO"/>
          <w:sz w:val="22"/>
          <w:szCs w:val="22"/>
        </w:rPr>
        <w:t>来年度以降も、日本の自治体の行政サービス向上のための情報収集・情報共有に努めてまいります</w:t>
      </w:r>
    </w:p>
    <w:p w14:paraId="7C222A9E" w14:textId="77777777" w:rsidR="00F70355" w:rsidRDefault="00681B6E">
      <w:pPr>
        <w:ind w:firstLine="221"/>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なお、</w:t>
      </w:r>
      <w:r>
        <w:rPr>
          <w:rFonts w:ascii="HG丸ｺﾞｼｯｸM-PRO" w:eastAsia="HG丸ｺﾞｼｯｸM-PRO" w:hAnsi="HG丸ｺﾞｼｯｸM-PRO" w:cs="HG丸ｺﾞｼｯｸM-PRO"/>
          <w:sz w:val="22"/>
          <w:szCs w:val="22"/>
        </w:rPr>
        <w:t>2023</w:t>
      </w:r>
      <w:r>
        <w:rPr>
          <w:rFonts w:ascii="HG丸ｺﾞｼｯｸM-PRO" w:eastAsia="HG丸ｺﾞｼｯｸM-PRO" w:hAnsi="HG丸ｺﾞｼｯｸM-PRO" w:cs="HG丸ｺﾞｼｯｸM-PRO"/>
          <w:sz w:val="22"/>
          <w:szCs w:val="22"/>
        </w:rPr>
        <w:t>年度の</w:t>
      </w:r>
      <w:r>
        <w:rPr>
          <w:rFonts w:ascii="HG丸ｺﾞｼｯｸM-PRO" w:eastAsia="HG丸ｺﾞｼｯｸM-PRO" w:hAnsi="HG丸ｺﾞｼｯｸM-PRO" w:cs="HG丸ｺﾞｼｯｸM-PRO"/>
          <w:sz w:val="22"/>
          <w:szCs w:val="22"/>
        </w:rPr>
        <w:t>EROPA</w:t>
      </w:r>
      <w:r>
        <w:rPr>
          <w:rFonts w:ascii="HG丸ｺﾞｼｯｸM-PRO" w:eastAsia="HG丸ｺﾞｼｯｸM-PRO" w:hAnsi="HG丸ｺﾞｼｯｸM-PRO" w:cs="HG丸ｺﾞｼｯｸM-PRO"/>
          <w:sz w:val="22"/>
          <w:szCs w:val="22"/>
        </w:rPr>
        <w:t>会議は、「</w:t>
      </w:r>
      <w:r>
        <w:rPr>
          <w:rFonts w:ascii="HG丸ｺﾞｼｯｸM-PRO" w:eastAsia="HG丸ｺﾞｼｯｸM-PRO" w:hAnsi="HG丸ｺﾞｼｯｸM-PRO" w:cs="HG丸ｺﾞｼｯｸM-PRO"/>
          <w:sz w:val="22"/>
          <w:szCs w:val="22"/>
        </w:rPr>
        <w:t>The Role of Public Governance in Socio-Economic Recovery and D</w:t>
      </w:r>
      <w:r>
        <w:rPr>
          <w:rFonts w:ascii="HG丸ｺﾞｼｯｸM-PRO" w:eastAsia="HG丸ｺﾞｼｯｸM-PRO" w:hAnsi="HG丸ｺﾞｼｯｸM-PRO" w:cs="HG丸ｺﾞｼｯｸM-PRO"/>
          <w:sz w:val="22"/>
          <w:szCs w:val="22"/>
        </w:rPr>
        <w:t>evelopment</w:t>
      </w:r>
      <w:r>
        <w:rPr>
          <w:rFonts w:ascii="HG丸ｺﾞｼｯｸM-PRO" w:eastAsia="HG丸ｺﾞｼｯｸM-PRO" w:hAnsi="HG丸ｺﾞｼｯｸM-PRO" w:cs="HG丸ｺﾞｼｯｸM-PRO"/>
          <w:sz w:val="22"/>
          <w:szCs w:val="22"/>
        </w:rPr>
        <w:t>」をメインテーマに、ベトナムで開催されます。</w:t>
      </w:r>
    </w:p>
    <w:p w14:paraId="45C9E7F5" w14:textId="77777777" w:rsidR="00F70355" w:rsidRDefault="00F70355">
      <w:pPr>
        <w:ind w:firstLine="221"/>
        <w:rPr>
          <w:rFonts w:ascii="HG丸ｺﾞｼｯｸM-PRO" w:eastAsia="HG丸ｺﾞｼｯｸM-PRO" w:hAnsi="HG丸ｺﾞｼｯｸM-PRO" w:cs="HG丸ｺﾞｼｯｸM-PRO"/>
          <w:sz w:val="22"/>
          <w:szCs w:val="22"/>
        </w:rPr>
      </w:pPr>
    </w:p>
    <w:p w14:paraId="6DD485E1" w14:textId="77777777" w:rsidR="00F70355" w:rsidRDefault="00681B6E">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（木村所長補佐　富山県派遣）</w:t>
      </w:r>
    </w:p>
    <w:sectPr w:rsidR="00F70355">
      <w:headerReference w:type="even" r:id="rId10"/>
      <w:headerReference w:type="default" r:id="rId11"/>
      <w:footerReference w:type="default" r:id="rId12"/>
      <w:headerReference w:type="first" r:id="rId13"/>
      <w:pgSz w:w="11906" w:h="16838"/>
      <w:pgMar w:top="1418" w:right="1418" w:bottom="1701" w:left="1418" w:header="72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FC06" w14:textId="77777777" w:rsidR="00000000" w:rsidRDefault="00681B6E">
      <w:r>
        <w:separator/>
      </w:r>
    </w:p>
  </w:endnote>
  <w:endnote w:type="continuationSeparator" w:id="0">
    <w:p w14:paraId="1E0A7904" w14:textId="77777777" w:rsidR="00000000" w:rsidRDefault="0068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9CC" w14:textId="77777777" w:rsidR="00F70355" w:rsidRDefault="00F70355">
    <w:pPr>
      <w:pBdr>
        <w:top w:val="nil"/>
        <w:left w:val="nil"/>
        <w:bottom w:val="nil"/>
        <w:right w:val="nil"/>
        <w:between w:val="nil"/>
      </w:pBdr>
      <w:tabs>
        <w:tab w:val="center" w:pos="4252"/>
        <w:tab w:val="right" w:pos="8504"/>
      </w:tabs>
      <w:jc w:val="center"/>
      <w:rPr>
        <w:rFonts w:ascii="Arial" w:eastAsia="Arial" w:hAnsi="Arial" w:cs="Arial"/>
        <w:color w:val="000000"/>
      </w:rPr>
    </w:pPr>
  </w:p>
  <w:p w14:paraId="547A7182" w14:textId="77777777" w:rsidR="00F70355" w:rsidRDefault="00F7035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4171" w14:textId="77777777" w:rsidR="00000000" w:rsidRDefault="00681B6E">
      <w:r>
        <w:separator/>
      </w:r>
    </w:p>
  </w:footnote>
  <w:footnote w:type="continuationSeparator" w:id="0">
    <w:p w14:paraId="3CCA81D3" w14:textId="77777777" w:rsidR="00000000" w:rsidRDefault="0068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A949" w14:textId="77777777" w:rsidR="00F70355" w:rsidRDefault="00681B6E">
    <w:pPr>
      <w:pBdr>
        <w:top w:val="nil"/>
        <w:left w:val="nil"/>
        <w:bottom w:val="nil"/>
        <w:right w:val="nil"/>
        <w:between w:val="nil"/>
      </w:pBdr>
      <w:tabs>
        <w:tab w:val="center" w:pos="4252"/>
        <w:tab w:val="right" w:pos="8504"/>
      </w:tabs>
      <w:rPr>
        <w:color w:val="000000"/>
      </w:rPr>
    </w:pPr>
    <w:r>
      <w:rPr>
        <w:color w:val="000000"/>
      </w:rPr>
      <w:pict w14:anchorId="66D8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269.1pt;height:262.8pt;z-index:-251656704;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6045" w14:textId="77777777" w:rsidR="00F70355" w:rsidRDefault="00681B6E">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color w:val="948A54"/>
        <w:sz w:val="20"/>
        <w:szCs w:val="20"/>
      </w:rPr>
    </w:pPr>
    <w:r>
      <w:rPr>
        <w:rFonts w:ascii="ＭＳ ゴシック" w:eastAsia="ＭＳ ゴシック" w:hAnsi="ＭＳ ゴシック" w:cs="ＭＳ ゴシック"/>
        <w:noProof/>
        <w:color w:val="948A54"/>
        <w:sz w:val="20"/>
        <w:szCs w:val="20"/>
      </w:rPr>
      <w:drawing>
        <wp:anchor distT="0" distB="0" distL="0" distR="0" simplePos="0" relativeHeight="251655680" behindDoc="1" locked="0" layoutInCell="1" hidden="0" allowOverlap="1" wp14:anchorId="244D7298" wp14:editId="4A31F4F4">
          <wp:simplePos x="0" y="0"/>
          <wp:positionH relativeFrom="margin">
            <wp:align>center</wp:align>
          </wp:positionH>
          <wp:positionV relativeFrom="margin">
            <wp:align>center</wp:align>
          </wp:positionV>
          <wp:extent cx="3417570" cy="3337560"/>
          <wp:effectExtent l="0" t="0" r="0" b="0"/>
          <wp:wrapNone/>
          <wp:docPr id="10" name="image3.png" descr="ＣＬＡＩＲロゴ"/>
          <wp:cNvGraphicFramePr/>
          <a:graphic xmlns:a="http://schemas.openxmlformats.org/drawingml/2006/main">
            <a:graphicData uri="http://schemas.openxmlformats.org/drawingml/2006/picture">
              <pic:pic xmlns:pic="http://schemas.openxmlformats.org/drawingml/2006/picture">
                <pic:nvPicPr>
                  <pic:cNvPr id="0" name="image3.png" descr="ＣＬＡＩＲロゴ"/>
                  <pic:cNvPicPr preferRelativeResize="0"/>
                </pic:nvPicPr>
                <pic:blipFill>
                  <a:blip r:embed="rId1"/>
                  <a:srcRect/>
                  <a:stretch>
                    <a:fillRect/>
                  </a:stretch>
                </pic:blipFill>
                <pic:spPr>
                  <a:xfrm>
                    <a:off x="0" y="0"/>
                    <a:ext cx="3417570" cy="3337560"/>
                  </a:xfrm>
                  <a:prstGeom prst="rect">
                    <a:avLst/>
                  </a:prstGeom>
                  <a:ln/>
                </pic:spPr>
              </pic:pic>
            </a:graphicData>
          </a:graphic>
        </wp:anchor>
      </w:drawing>
    </w:r>
    <w:r>
      <w:rPr>
        <w:rFonts w:ascii="ＭＳ ゴシック" w:eastAsia="ＭＳ ゴシック" w:hAnsi="ＭＳ ゴシック" w:cs="ＭＳ ゴシック"/>
        <w:noProof/>
        <w:color w:val="948A54"/>
        <w:sz w:val="20"/>
        <w:szCs w:val="20"/>
      </w:rPr>
      <w:drawing>
        <wp:anchor distT="0" distB="0" distL="0" distR="0" simplePos="0" relativeHeight="251656704" behindDoc="1" locked="0" layoutInCell="1" hidden="0" allowOverlap="1" wp14:anchorId="798F1645" wp14:editId="015648E9">
          <wp:simplePos x="0" y="0"/>
          <wp:positionH relativeFrom="margin">
            <wp:align>center</wp:align>
          </wp:positionH>
          <wp:positionV relativeFrom="margin">
            <wp:align>center</wp:align>
          </wp:positionV>
          <wp:extent cx="3417570" cy="3337560"/>
          <wp:effectExtent l="0" t="0" r="0" b="0"/>
          <wp:wrapNone/>
          <wp:docPr id="11" name="image3.png" descr="ＣＬＡＩＲロゴ"/>
          <wp:cNvGraphicFramePr/>
          <a:graphic xmlns:a="http://schemas.openxmlformats.org/drawingml/2006/main">
            <a:graphicData uri="http://schemas.openxmlformats.org/drawingml/2006/picture">
              <pic:pic xmlns:pic="http://schemas.openxmlformats.org/drawingml/2006/picture">
                <pic:nvPicPr>
                  <pic:cNvPr id="0" name="image3.png" descr="ＣＬＡＩＲロゴ"/>
                  <pic:cNvPicPr preferRelativeResize="0"/>
                </pic:nvPicPr>
                <pic:blipFill>
                  <a:blip r:embed="rId1"/>
                  <a:srcRect/>
                  <a:stretch>
                    <a:fillRect/>
                  </a:stretch>
                </pic:blipFill>
                <pic:spPr>
                  <a:xfrm>
                    <a:off x="0" y="0"/>
                    <a:ext cx="3417570" cy="3337560"/>
                  </a:xfrm>
                  <a:prstGeom prst="rect">
                    <a:avLst/>
                  </a:prstGeom>
                  <a:ln/>
                </pic:spPr>
              </pic:pic>
            </a:graphicData>
          </a:graphic>
        </wp:anchor>
      </w:drawing>
    </w:r>
    <w:r>
      <w:rPr>
        <w:rFonts w:ascii="ＭＳ ゴシック" w:eastAsia="ＭＳ ゴシック" w:hAnsi="ＭＳ ゴシック" w:cs="ＭＳ ゴシック"/>
        <w:color w:val="948A54"/>
        <w:sz w:val="20"/>
        <w:szCs w:val="20"/>
      </w:rPr>
      <w:pict w14:anchorId="6637B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269.1pt;height:262.8pt;z-index:-251658752;mso-position-horizontal:center;mso-position-horizontal-relative:margin;mso-position-vertical:center;mso-position-vertical-relative:margin">
          <v:imagedata r:id="rId2"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7C81" w14:textId="77777777" w:rsidR="00F70355" w:rsidRDefault="00681B6E">
    <w:pPr>
      <w:pBdr>
        <w:top w:val="nil"/>
        <w:left w:val="nil"/>
        <w:bottom w:val="nil"/>
        <w:right w:val="nil"/>
        <w:between w:val="nil"/>
      </w:pBdr>
      <w:tabs>
        <w:tab w:val="center" w:pos="4252"/>
        <w:tab w:val="right" w:pos="8504"/>
      </w:tabs>
      <w:ind w:right="210"/>
      <w:jc w:val="right"/>
      <w:rPr>
        <w:color w:val="000000"/>
      </w:rPr>
    </w:pPr>
    <w:r>
      <w:rPr>
        <w:color w:val="000000"/>
      </w:rPr>
      <w:pict w14:anchorId="03AF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0;margin-top:0;width:269.1pt;height:262.8pt;z-index:-251657728;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55"/>
    <w:rsid w:val="00681B6E"/>
    <w:rsid w:val="00F7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79E44BC3"/>
  <w15:docId w15:val="{E1434658-C714-436D-A4A1-50DBE708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722"/>
    <w:rPr>
      <w:kern w:val="2"/>
    </w:rPr>
  </w:style>
  <w:style w:type="paragraph" w:styleId="1">
    <w:name w:val="heading 1"/>
    <w:basedOn w:val="a"/>
    <w:next w:val="a"/>
    <w:uiPriority w:val="9"/>
    <w:qFormat/>
    <w:rsid w:val="00B626F6"/>
    <w:pPr>
      <w:keepNext/>
      <w:outlineLvl w:val="0"/>
    </w:pPr>
    <w:rPr>
      <w:rFonts w:ascii="Verdana" w:eastAsia="ＭＳ ゴシック" w:hAnsi="Verdana" w:cs="Arial"/>
      <w:b/>
      <w:bCs/>
      <w:color w:val="FFFFFF"/>
      <w:sz w:val="20"/>
      <w:szCs w:val="20"/>
    </w:rPr>
  </w:style>
  <w:style w:type="paragraph" w:styleId="2">
    <w:name w:val="heading 2"/>
    <w:basedOn w:val="a"/>
    <w:next w:val="a"/>
    <w:link w:val="20"/>
    <w:uiPriority w:val="9"/>
    <w:semiHidden/>
    <w:unhideWhenUsed/>
    <w:qFormat/>
    <w:rsid w:val="005A0A99"/>
    <w:pPr>
      <w:keepNext/>
      <w:outlineLvl w:val="1"/>
    </w:pPr>
    <w:rPr>
      <w:rFonts w:ascii="Arial" w:eastAsia="ＭＳ ゴシック" w:hAnsi="Arial"/>
    </w:rPr>
  </w:style>
  <w:style w:type="paragraph" w:styleId="3">
    <w:name w:val="heading 3"/>
    <w:basedOn w:val="a"/>
    <w:next w:val="a"/>
    <w:link w:val="30"/>
    <w:uiPriority w:val="9"/>
    <w:semiHidden/>
    <w:unhideWhenUsed/>
    <w:qFormat/>
    <w:rsid w:val="005A0A99"/>
    <w:pPr>
      <w:keepNext/>
      <w:ind w:leftChars="400" w:left="400"/>
      <w:outlineLvl w:val="2"/>
    </w:pPr>
    <w:rPr>
      <w:rFonts w:ascii="Arial" w:eastAsia="ＭＳ ゴシック" w:hAnsi="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3E7110"/>
    <w:pPr>
      <w:spacing w:before="240" w:after="120"/>
      <w:jc w:val="center"/>
      <w:outlineLvl w:val="0"/>
    </w:pPr>
    <w:rPr>
      <w:rFonts w:ascii="Arial" w:eastAsia="ＭＳ ゴシック" w:hAnsi="Arial"/>
      <w:sz w:val="32"/>
      <w:szCs w:val="32"/>
    </w:rPr>
  </w:style>
  <w:style w:type="paragraph" w:styleId="31">
    <w:name w:val="Body Text Indent 3"/>
    <w:basedOn w:val="a"/>
    <w:rsid w:val="00330F2C"/>
    <w:pPr>
      <w:spacing w:line="360" w:lineRule="auto"/>
      <w:ind w:firstLine="180"/>
    </w:pPr>
    <w:rPr>
      <w:sz w:val="24"/>
    </w:rPr>
  </w:style>
  <w:style w:type="paragraph" w:styleId="a5">
    <w:name w:val="footnote text"/>
    <w:aliases w:val=" Char"/>
    <w:basedOn w:val="a"/>
    <w:link w:val="a6"/>
    <w:uiPriority w:val="99"/>
    <w:rsid w:val="008448BC"/>
    <w:pPr>
      <w:snapToGrid w:val="0"/>
      <w:jc w:val="left"/>
    </w:pPr>
    <w:rPr>
      <w:rFonts w:ascii="Century" w:hAnsi="Century"/>
      <w:sz w:val="22"/>
      <w:szCs w:val="22"/>
    </w:rPr>
  </w:style>
  <w:style w:type="character" w:styleId="a7">
    <w:name w:val="footnote reference"/>
    <w:rsid w:val="008448BC"/>
    <w:rPr>
      <w:vertAlign w:val="superscript"/>
    </w:rPr>
  </w:style>
  <w:style w:type="character" w:styleId="a8">
    <w:name w:val="Hyperlink"/>
    <w:uiPriority w:val="99"/>
    <w:rsid w:val="0012622F"/>
    <w:rPr>
      <w:color w:val="0000FF"/>
      <w:u w:val="single"/>
    </w:rPr>
  </w:style>
  <w:style w:type="paragraph" w:styleId="a9">
    <w:name w:val="Date"/>
    <w:basedOn w:val="a"/>
    <w:next w:val="a"/>
    <w:rsid w:val="006C58F3"/>
    <w:rPr>
      <w:rFonts w:ascii="MS UI Gothic" w:eastAsia="ＭＳ ゴシック" w:hAnsi="MS UI Gothic"/>
      <w:sz w:val="24"/>
      <w:szCs w:val="20"/>
    </w:rPr>
  </w:style>
  <w:style w:type="paragraph" w:styleId="aa">
    <w:name w:val="header"/>
    <w:basedOn w:val="a"/>
    <w:link w:val="ab"/>
    <w:uiPriority w:val="99"/>
    <w:rsid w:val="00A7796C"/>
    <w:pPr>
      <w:tabs>
        <w:tab w:val="center" w:pos="4252"/>
        <w:tab w:val="right" w:pos="8504"/>
      </w:tabs>
      <w:snapToGrid w:val="0"/>
    </w:pPr>
  </w:style>
  <w:style w:type="paragraph" w:styleId="ac">
    <w:name w:val="footer"/>
    <w:basedOn w:val="a"/>
    <w:link w:val="ad"/>
    <w:uiPriority w:val="99"/>
    <w:rsid w:val="00A7796C"/>
    <w:pPr>
      <w:tabs>
        <w:tab w:val="center" w:pos="4252"/>
        <w:tab w:val="right" w:pos="8504"/>
      </w:tabs>
      <w:snapToGrid w:val="0"/>
    </w:pPr>
  </w:style>
  <w:style w:type="character" w:styleId="ae">
    <w:name w:val="page number"/>
    <w:basedOn w:val="a0"/>
    <w:rsid w:val="00A7796C"/>
  </w:style>
  <w:style w:type="table" w:styleId="af">
    <w:name w:val="Table Grid"/>
    <w:basedOn w:val="a1"/>
    <w:rsid w:val="00A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rsid w:val="00F87D34"/>
    <w:pPr>
      <w:ind w:leftChars="400" w:left="851"/>
    </w:pPr>
  </w:style>
  <w:style w:type="paragraph" w:styleId="af1">
    <w:name w:val="Body Text"/>
    <w:basedOn w:val="a"/>
    <w:rsid w:val="007E39E1"/>
  </w:style>
  <w:style w:type="character" w:styleId="af2">
    <w:name w:val="Strong"/>
    <w:uiPriority w:val="22"/>
    <w:qFormat/>
    <w:rsid w:val="00805D67"/>
    <w:rPr>
      <w:vertAlign w:val="superscript"/>
    </w:rPr>
  </w:style>
  <w:style w:type="paragraph" w:customStyle="1" w:styleId="af3">
    <w:name w:val="一太郎"/>
    <w:uiPriority w:val="99"/>
    <w:rsid w:val="00B756ED"/>
    <w:pPr>
      <w:wordWrap w:val="0"/>
      <w:autoSpaceDE w:val="0"/>
      <w:autoSpaceDN w:val="0"/>
      <w:adjustRightInd w:val="0"/>
      <w:spacing w:line="404" w:lineRule="exact"/>
    </w:pPr>
    <w:rPr>
      <w:spacing w:val="-2"/>
      <w:sz w:val="22"/>
      <w:szCs w:val="22"/>
    </w:rPr>
  </w:style>
  <w:style w:type="character" w:styleId="HTML">
    <w:name w:val="HTML Typewriter"/>
    <w:rsid w:val="00551F69"/>
    <w:rPr>
      <w:rFonts w:ascii="ＭＳ ゴシック" w:eastAsia="ＭＳ ゴシック" w:hAnsi="ＭＳ ゴシック" w:cs="ＭＳ ゴシック"/>
      <w:sz w:val="24"/>
      <w:szCs w:val="24"/>
    </w:rPr>
  </w:style>
  <w:style w:type="paragraph" w:styleId="af4">
    <w:name w:val="endnote text"/>
    <w:basedOn w:val="a"/>
    <w:link w:val="af5"/>
    <w:uiPriority w:val="99"/>
    <w:rsid w:val="00551F69"/>
    <w:pPr>
      <w:snapToGrid w:val="0"/>
      <w:jc w:val="left"/>
    </w:pPr>
  </w:style>
  <w:style w:type="character" w:styleId="af6">
    <w:name w:val="endnote reference"/>
    <w:uiPriority w:val="99"/>
    <w:rsid w:val="00551F69"/>
    <w:rPr>
      <w:vertAlign w:val="superscript"/>
    </w:rPr>
  </w:style>
  <w:style w:type="paragraph" w:styleId="Web">
    <w:name w:val="Normal (Web)"/>
    <w:basedOn w:val="a"/>
    <w:rsid w:val="00551F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odytext1">
    <w:name w:val="bodytext1"/>
    <w:rsid w:val="00CD165A"/>
    <w:rPr>
      <w:rFonts w:ascii="Verdana" w:hAnsi="Verdana" w:hint="default"/>
      <w:b w:val="0"/>
      <w:bCs w:val="0"/>
      <w:i w:val="0"/>
      <w:iCs w:val="0"/>
      <w:caps w:val="0"/>
      <w:smallCaps w:val="0"/>
      <w:strike w:val="0"/>
      <w:dstrike w:val="0"/>
      <w:color w:val="000000"/>
      <w:sz w:val="17"/>
      <w:szCs w:val="17"/>
      <w:u w:val="none"/>
      <w:effect w:val="none"/>
    </w:rPr>
  </w:style>
  <w:style w:type="paragraph" w:styleId="af7">
    <w:name w:val="Document Map"/>
    <w:basedOn w:val="a"/>
    <w:semiHidden/>
    <w:rsid w:val="00706717"/>
    <w:pPr>
      <w:shd w:val="clear" w:color="auto" w:fill="000080"/>
    </w:pPr>
    <w:rPr>
      <w:rFonts w:ascii="Arial" w:eastAsia="ＭＳ ゴシック" w:hAnsi="Arial"/>
    </w:rPr>
  </w:style>
  <w:style w:type="character" w:customStyle="1" w:styleId="ejre1">
    <w:name w:val="ejr_e1"/>
    <w:rsid w:val="00913C5D"/>
    <w:rPr>
      <w:rFonts w:ascii="Arial" w:hAnsi="Arial" w:cs="Arial" w:hint="default"/>
      <w:b/>
      <w:bCs/>
    </w:rPr>
  </w:style>
  <w:style w:type="paragraph" w:styleId="af8">
    <w:name w:val="caption"/>
    <w:basedOn w:val="a"/>
    <w:next w:val="a"/>
    <w:qFormat/>
    <w:rsid w:val="00A25EB8"/>
    <w:rPr>
      <w:rFonts w:ascii="Century" w:hAnsi="Century"/>
      <w:b/>
      <w:bCs/>
      <w:sz w:val="20"/>
      <w:szCs w:val="20"/>
    </w:rPr>
  </w:style>
  <w:style w:type="paragraph" w:styleId="af9">
    <w:name w:val="Balloon Text"/>
    <w:basedOn w:val="a"/>
    <w:link w:val="afa"/>
    <w:uiPriority w:val="99"/>
    <w:semiHidden/>
    <w:rsid w:val="00F24A9A"/>
    <w:rPr>
      <w:rFonts w:ascii="Arial" w:eastAsia="ＭＳ ゴシック" w:hAnsi="Arial"/>
      <w:sz w:val="16"/>
      <w:szCs w:val="16"/>
    </w:rPr>
  </w:style>
  <w:style w:type="character" w:customStyle="1" w:styleId="a6">
    <w:name w:val="脚注文字列 (文字)"/>
    <w:aliases w:val=" Char (文字)"/>
    <w:link w:val="a5"/>
    <w:uiPriority w:val="99"/>
    <w:rsid w:val="00782707"/>
    <w:rPr>
      <w:rFonts w:eastAsia="ＭＳ 明朝"/>
      <w:kern w:val="2"/>
      <w:sz w:val="22"/>
      <w:szCs w:val="22"/>
      <w:lang w:val="en-US" w:eastAsia="ja-JP" w:bidi="ar-SA"/>
    </w:rPr>
  </w:style>
  <w:style w:type="character" w:customStyle="1" w:styleId="afb">
    <w:name w:val="脚注番号"/>
    <w:rsid w:val="00BB4634"/>
    <w:rPr>
      <w:vertAlign w:val="superscript"/>
    </w:rPr>
  </w:style>
  <w:style w:type="character" w:customStyle="1" w:styleId="kana1">
    <w:name w:val="kana1"/>
    <w:rsid w:val="005A1EBD"/>
    <w:rPr>
      <w:color w:val="808080"/>
    </w:rPr>
  </w:style>
  <w:style w:type="character" w:customStyle="1" w:styleId="lsucs">
    <w:name w:val="_lsucs"/>
    <w:basedOn w:val="a0"/>
    <w:rsid w:val="007F77E5"/>
  </w:style>
  <w:style w:type="character" w:customStyle="1" w:styleId="bold">
    <w:name w:val="bold"/>
    <w:basedOn w:val="a0"/>
    <w:rsid w:val="008A130B"/>
  </w:style>
  <w:style w:type="character" w:customStyle="1" w:styleId="af5">
    <w:name w:val="文末脚注文字列 (文字)"/>
    <w:link w:val="af4"/>
    <w:uiPriority w:val="99"/>
    <w:rsid w:val="001B397E"/>
    <w:rPr>
      <w:rFonts w:ascii="Times New Roman" w:hAnsi="Times New Roman"/>
      <w:kern w:val="2"/>
      <w:sz w:val="21"/>
      <w:szCs w:val="21"/>
    </w:rPr>
  </w:style>
  <w:style w:type="paragraph" w:customStyle="1" w:styleId="afc">
    <w:name w:val="脚注だこの野郎"/>
    <w:basedOn w:val="a5"/>
    <w:link w:val="afd"/>
    <w:rsid w:val="00B846F0"/>
    <w:rPr>
      <w:rFonts w:ascii="ＭＳ 明朝" w:hAnsi="ＭＳ 明朝"/>
      <w:sz w:val="16"/>
      <w:szCs w:val="16"/>
    </w:rPr>
  </w:style>
  <w:style w:type="character" w:customStyle="1" w:styleId="afd">
    <w:name w:val="脚注だこの野郎 (文字)"/>
    <w:link w:val="afc"/>
    <w:rsid w:val="00B846F0"/>
    <w:rPr>
      <w:rFonts w:ascii="ＭＳ 明朝" w:eastAsia="ＭＳ 明朝" w:hAnsi="ＭＳ 明朝"/>
      <w:kern w:val="2"/>
      <w:sz w:val="16"/>
      <w:szCs w:val="16"/>
      <w:lang w:val="en-US" w:eastAsia="ja-JP" w:bidi="ar-SA"/>
    </w:rPr>
  </w:style>
  <w:style w:type="paragraph" w:styleId="21">
    <w:name w:val="Body Text 2"/>
    <w:basedOn w:val="a"/>
    <w:link w:val="22"/>
    <w:uiPriority w:val="99"/>
    <w:semiHidden/>
    <w:unhideWhenUsed/>
    <w:rsid w:val="00983C12"/>
    <w:pPr>
      <w:spacing w:line="480" w:lineRule="auto"/>
    </w:pPr>
  </w:style>
  <w:style w:type="character" w:customStyle="1" w:styleId="22">
    <w:name w:val="本文 2 (文字)"/>
    <w:link w:val="21"/>
    <w:uiPriority w:val="99"/>
    <w:semiHidden/>
    <w:rsid w:val="00983C12"/>
    <w:rPr>
      <w:rFonts w:ascii="Times New Roman" w:hAnsi="Times New Roman"/>
      <w:kern w:val="2"/>
      <w:sz w:val="21"/>
      <w:szCs w:val="21"/>
    </w:rPr>
  </w:style>
  <w:style w:type="character" w:customStyle="1" w:styleId="ad">
    <w:name w:val="フッター (文字)"/>
    <w:link w:val="ac"/>
    <w:uiPriority w:val="99"/>
    <w:rsid w:val="00920F5B"/>
    <w:rPr>
      <w:rFonts w:ascii="Times New Roman" w:hAnsi="Times New Roman"/>
      <w:kern w:val="2"/>
      <w:sz w:val="21"/>
      <w:szCs w:val="21"/>
    </w:rPr>
  </w:style>
  <w:style w:type="character" w:customStyle="1" w:styleId="mediumburgbold1">
    <w:name w:val="mediumburgbold1"/>
    <w:uiPriority w:val="99"/>
    <w:rsid w:val="002E5DC3"/>
    <w:rPr>
      <w:rFonts w:ascii="Arial" w:hAnsi="Arial" w:cs="Arial"/>
      <w:b/>
      <w:bCs/>
      <w:color w:val="990033"/>
      <w:sz w:val="18"/>
      <w:szCs w:val="18"/>
      <w:u w:val="none"/>
      <w:effect w:val="none"/>
    </w:rPr>
  </w:style>
  <w:style w:type="character" w:customStyle="1" w:styleId="afa">
    <w:name w:val="吹き出し (文字)"/>
    <w:link w:val="af9"/>
    <w:uiPriority w:val="99"/>
    <w:semiHidden/>
    <w:rsid w:val="00F213B3"/>
    <w:rPr>
      <w:rFonts w:ascii="Arial" w:eastAsia="ＭＳ ゴシック" w:hAnsi="Arial"/>
      <w:kern w:val="2"/>
      <w:sz w:val="16"/>
      <w:szCs w:val="16"/>
    </w:rPr>
  </w:style>
  <w:style w:type="character" w:customStyle="1" w:styleId="midashi1">
    <w:name w:val="midashi1"/>
    <w:rsid w:val="00F213B3"/>
    <w:rPr>
      <w:b/>
      <w:bCs/>
      <w:color w:val="00008B"/>
      <w:sz w:val="26"/>
      <w:szCs w:val="26"/>
    </w:rPr>
  </w:style>
  <w:style w:type="character" w:customStyle="1" w:styleId="italic1">
    <w:name w:val="italic1"/>
    <w:rsid w:val="00304BB6"/>
    <w:rPr>
      <w:i/>
      <w:iCs/>
    </w:rPr>
  </w:style>
  <w:style w:type="character" w:customStyle="1" w:styleId="longtext1">
    <w:name w:val="long_text1"/>
    <w:rsid w:val="000F4519"/>
    <w:rPr>
      <w:sz w:val="13"/>
      <w:szCs w:val="13"/>
    </w:rPr>
  </w:style>
  <w:style w:type="paragraph" w:styleId="afe">
    <w:name w:val="List Paragraph"/>
    <w:basedOn w:val="a"/>
    <w:uiPriority w:val="34"/>
    <w:qFormat/>
    <w:rsid w:val="0086055D"/>
    <w:pPr>
      <w:ind w:leftChars="400" w:left="840"/>
    </w:pPr>
    <w:rPr>
      <w:rFonts w:ascii="Century" w:hAnsi="Century"/>
      <w:szCs w:val="22"/>
    </w:rPr>
  </w:style>
  <w:style w:type="paragraph" w:styleId="aff">
    <w:name w:val="TOC Heading"/>
    <w:basedOn w:val="1"/>
    <w:next w:val="a"/>
    <w:uiPriority w:val="39"/>
    <w:qFormat/>
    <w:rsid w:val="008C0FDB"/>
    <w:pPr>
      <w:keepLines/>
      <w:widowControl/>
      <w:spacing w:before="480" w:line="276" w:lineRule="auto"/>
      <w:jc w:val="left"/>
      <w:outlineLvl w:val="9"/>
    </w:pPr>
    <w:rPr>
      <w:rFonts w:ascii="Arial" w:hAnsi="Arial" w:cs="Times New Roman"/>
      <w:color w:val="365F91"/>
      <w:kern w:val="0"/>
      <w:sz w:val="28"/>
      <w:szCs w:val="28"/>
      <w:lang w:eastAsia="en-US"/>
    </w:rPr>
  </w:style>
  <w:style w:type="character" w:customStyle="1" w:styleId="20">
    <w:name w:val="見出し 2 (文字)"/>
    <w:link w:val="2"/>
    <w:uiPriority w:val="9"/>
    <w:semiHidden/>
    <w:rsid w:val="005A0A99"/>
    <w:rPr>
      <w:rFonts w:ascii="Arial" w:eastAsia="ＭＳ ゴシック" w:hAnsi="Arial" w:cs="Times New Roman"/>
      <w:kern w:val="2"/>
      <w:sz w:val="21"/>
      <w:szCs w:val="21"/>
    </w:rPr>
  </w:style>
  <w:style w:type="character" w:customStyle="1" w:styleId="30">
    <w:name w:val="見出し 3 (文字)"/>
    <w:link w:val="3"/>
    <w:uiPriority w:val="9"/>
    <w:semiHidden/>
    <w:rsid w:val="005A0A99"/>
    <w:rPr>
      <w:rFonts w:ascii="Arial" w:eastAsia="ＭＳ ゴシック" w:hAnsi="Arial" w:cs="Times New Roman"/>
      <w:kern w:val="2"/>
      <w:sz w:val="21"/>
      <w:szCs w:val="21"/>
    </w:rPr>
  </w:style>
  <w:style w:type="paragraph" w:styleId="aff0">
    <w:name w:val="Subtitle"/>
    <w:basedOn w:val="a"/>
    <w:next w:val="a"/>
    <w:link w:val="aff1"/>
    <w:uiPriority w:val="11"/>
    <w:qFormat/>
    <w:pPr>
      <w:jc w:val="center"/>
    </w:pPr>
    <w:rPr>
      <w:rFonts w:ascii="Arial" w:eastAsia="Arial" w:hAnsi="Arial" w:cs="Arial"/>
      <w:sz w:val="24"/>
      <w:szCs w:val="24"/>
    </w:rPr>
  </w:style>
  <w:style w:type="character" w:customStyle="1" w:styleId="aff1">
    <w:name w:val="副題 (文字)"/>
    <w:link w:val="aff0"/>
    <w:uiPriority w:val="11"/>
    <w:rsid w:val="003E7110"/>
    <w:rPr>
      <w:rFonts w:ascii="Arial" w:eastAsia="ＭＳ ゴシック" w:hAnsi="Arial" w:cs="Times New Roman"/>
      <w:kern w:val="2"/>
      <w:sz w:val="24"/>
      <w:szCs w:val="24"/>
    </w:rPr>
  </w:style>
  <w:style w:type="character" w:customStyle="1" w:styleId="a4">
    <w:name w:val="表題 (文字)"/>
    <w:link w:val="a3"/>
    <w:uiPriority w:val="10"/>
    <w:rsid w:val="003E7110"/>
    <w:rPr>
      <w:rFonts w:ascii="Arial" w:eastAsia="ＭＳ ゴシック" w:hAnsi="Arial" w:cs="Times New Roman"/>
      <w:kern w:val="2"/>
      <w:sz w:val="32"/>
      <w:szCs w:val="32"/>
    </w:rPr>
  </w:style>
  <w:style w:type="paragraph" w:styleId="10">
    <w:name w:val="toc 1"/>
    <w:basedOn w:val="a"/>
    <w:next w:val="a"/>
    <w:autoRedefine/>
    <w:uiPriority w:val="39"/>
    <w:unhideWhenUsed/>
    <w:qFormat/>
    <w:rsid w:val="00700ECD"/>
  </w:style>
  <w:style w:type="paragraph" w:styleId="23">
    <w:name w:val="toc 2"/>
    <w:basedOn w:val="a"/>
    <w:next w:val="a"/>
    <w:autoRedefine/>
    <w:uiPriority w:val="39"/>
    <w:unhideWhenUsed/>
    <w:qFormat/>
    <w:rsid w:val="00700ECD"/>
    <w:pPr>
      <w:ind w:leftChars="100" w:left="210"/>
    </w:pPr>
  </w:style>
  <w:style w:type="character" w:styleId="aff2">
    <w:name w:val="Subtle Emphasis"/>
    <w:uiPriority w:val="19"/>
    <w:qFormat/>
    <w:rsid w:val="00AD1917"/>
    <w:rPr>
      <w:i/>
      <w:iCs/>
      <w:color w:val="808080"/>
    </w:rPr>
  </w:style>
  <w:style w:type="character" w:styleId="aff3">
    <w:name w:val="FollowedHyperlink"/>
    <w:uiPriority w:val="99"/>
    <w:semiHidden/>
    <w:unhideWhenUsed/>
    <w:rsid w:val="00BD1369"/>
    <w:rPr>
      <w:color w:val="800080"/>
      <w:u w:val="single"/>
    </w:rPr>
  </w:style>
  <w:style w:type="paragraph" w:styleId="32">
    <w:name w:val="toc 3"/>
    <w:basedOn w:val="a"/>
    <w:next w:val="a"/>
    <w:autoRedefine/>
    <w:uiPriority w:val="39"/>
    <w:semiHidden/>
    <w:unhideWhenUsed/>
    <w:qFormat/>
    <w:rsid w:val="00BB241C"/>
    <w:pPr>
      <w:widowControl/>
      <w:spacing w:after="100" w:line="276" w:lineRule="auto"/>
      <w:ind w:left="440"/>
      <w:jc w:val="left"/>
    </w:pPr>
    <w:rPr>
      <w:rFonts w:ascii="Century" w:hAnsi="Century"/>
      <w:kern w:val="0"/>
      <w:sz w:val="22"/>
      <w:szCs w:val="22"/>
      <w:lang w:eastAsia="en-US"/>
    </w:rPr>
  </w:style>
  <w:style w:type="character" w:styleId="aff4">
    <w:name w:val="annotation reference"/>
    <w:uiPriority w:val="99"/>
    <w:semiHidden/>
    <w:unhideWhenUsed/>
    <w:rsid w:val="00EF327B"/>
    <w:rPr>
      <w:sz w:val="18"/>
      <w:szCs w:val="18"/>
    </w:rPr>
  </w:style>
  <w:style w:type="paragraph" w:styleId="aff5">
    <w:name w:val="annotation text"/>
    <w:basedOn w:val="a"/>
    <w:link w:val="aff6"/>
    <w:uiPriority w:val="99"/>
    <w:semiHidden/>
    <w:unhideWhenUsed/>
    <w:rsid w:val="00EF327B"/>
    <w:pPr>
      <w:jc w:val="left"/>
    </w:pPr>
  </w:style>
  <w:style w:type="character" w:customStyle="1" w:styleId="aff6">
    <w:name w:val="コメント文字列 (文字)"/>
    <w:link w:val="aff5"/>
    <w:uiPriority w:val="99"/>
    <w:semiHidden/>
    <w:rsid w:val="00EF327B"/>
    <w:rPr>
      <w:rFonts w:ascii="Times New Roman" w:hAnsi="Times New Roman"/>
      <w:kern w:val="2"/>
      <w:sz w:val="21"/>
      <w:szCs w:val="21"/>
    </w:rPr>
  </w:style>
  <w:style w:type="paragraph" w:styleId="aff7">
    <w:name w:val="annotation subject"/>
    <w:basedOn w:val="aff5"/>
    <w:next w:val="aff5"/>
    <w:link w:val="aff8"/>
    <w:uiPriority w:val="99"/>
    <w:semiHidden/>
    <w:unhideWhenUsed/>
    <w:rsid w:val="00EF327B"/>
    <w:rPr>
      <w:b/>
      <w:bCs/>
    </w:rPr>
  </w:style>
  <w:style w:type="character" w:customStyle="1" w:styleId="aff8">
    <w:name w:val="コメント内容 (文字)"/>
    <w:link w:val="aff7"/>
    <w:uiPriority w:val="99"/>
    <w:semiHidden/>
    <w:rsid w:val="00EF327B"/>
    <w:rPr>
      <w:rFonts w:ascii="Times New Roman" w:hAnsi="Times New Roman"/>
      <w:b/>
      <w:bCs/>
      <w:kern w:val="2"/>
      <w:sz w:val="21"/>
      <w:szCs w:val="21"/>
    </w:rPr>
  </w:style>
  <w:style w:type="paragraph" w:styleId="aff9">
    <w:name w:val="Revision"/>
    <w:hidden/>
    <w:uiPriority w:val="99"/>
    <w:semiHidden/>
    <w:rsid w:val="00EF327B"/>
    <w:rPr>
      <w:kern w:val="2"/>
    </w:rPr>
  </w:style>
  <w:style w:type="character" w:customStyle="1" w:styleId="ab">
    <w:name w:val="ヘッダー (文字)"/>
    <w:link w:val="aa"/>
    <w:uiPriority w:val="99"/>
    <w:rsid w:val="00AF4BDD"/>
    <w:rPr>
      <w:rFonts w:ascii="Times New Roman" w:hAnsi="Times New Roman"/>
      <w:kern w:val="2"/>
      <w:sz w:val="21"/>
      <w:szCs w:val="21"/>
    </w:rPr>
  </w:style>
  <w:style w:type="character" w:styleId="affa">
    <w:name w:val="Unresolved Mention"/>
    <w:basedOn w:val="a0"/>
    <w:uiPriority w:val="99"/>
    <w:semiHidden/>
    <w:unhideWhenUsed/>
    <w:rsid w:val="00C3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EROPA196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4H9I5Kq+ahjqYTM8Yx3JK2SPw==">AMUW2mVrFWVn8XCCxQMAV6I3DXgY1bKNTKlFJfCQcmhQpMfrCvKcZsNEszRhtvLy9yX3aCAwAxa5XmssnOg7UA4GNCEMb3Zmu44hJJX+eUfeKe/hc6u7zxuvNVNe0vT78QAz2jU/BRVDySf2c6zYsTmFNu/fKbhSUP+YuZ+HAph24Bxuw2PylWJKwsxn2BcLBfGuW6Ki4ifB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丸野 綾紗</dc:creator>
  <cp:lastModifiedBy>clair_sin@outlook.jp</cp:lastModifiedBy>
  <cp:revision>2</cp:revision>
  <dcterms:created xsi:type="dcterms:W3CDTF">2018-08-07T13:45:00Z</dcterms:created>
  <dcterms:modified xsi:type="dcterms:W3CDTF">2022-10-21T07:25:00Z</dcterms:modified>
</cp:coreProperties>
</file>